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5D" w:rsidRDefault="007338D9" w:rsidP="007338D9">
      <w:pPr>
        <w:spacing w:after="0" w:line="240" w:lineRule="auto"/>
        <w:jc w:val="right"/>
        <w:rPr>
          <w:rFonts w:ascii="Times New Roman" w:hAnsi="Times New Roman"/>
          <w:b/>
          <w:sz w:val="30"/>
          <w:szCs w:val="30"/>
        </w:rPr>
      </w:pPr>
      <w:r>
        <w:rPr>
          <w:rFonts w:ascii="Times New Roman" w:hAnsi="Times New Roman"/>
          <w:b/>
          <w:sz w:val="28"/>
          <w:szCs w:val="28"/>
        </w:rPr>
        <w:t>Материал в помощь докладчику</w:t>
      </w:r>
    </w:p>
    <w:p w:rsidR="004C575D" w:rsidRDefault="004C575D" w:rsidP="004C575D">
      <w:pPr>
        <w:spacing w:after="0" w:line="240" w:lineRule="auto"/>
        <w:jc w:val="center"/>
        <w:rPr>
          <w:rFonts w:ascii="Times New Roman" w:hAnsi="Times New Roman"/>
          <w:b/>
          <w:sz w:val="30"/>
          <w:szCs w:val="30"/>
        </w:rPr>
      </w:pPr>
    </w:p>
    <w:p w:rsidR="00873D42" w:rsidRDefault="00873D42" w:rsidP="00B01A30">
      <w:pPr>
        <w:tabs>
          <w:tab w:val="left" w:pos="1175"/>
        </w:tabs>
        <w:spacing w:after="0" w:line="240" w:lineRule="auto"/>
        <w:rPr>
          <w:rFonts w:ascii="Times New Roman" w:hAnsi="Times New Roman"/>
          <w:b/>
          <w:sz w:val="30"/>
          <w:szCs w:val="30"/>
        </w:rPr>
      </w:pPr>
      <w:r>
        <w:rPr>
          <w:rFonts w:ascii="Times New Roman" w:hAnsi="Times New Roman"/>
          <w:b/>
          <w:sz w:val="30"/>
          <w:szCs w:val="30"/>
        </w:rPr>
        <w:tab/>
      </w:r>
    </w:p>
    <w:p w:rsidR="00C7524B" w:rsidRPr="00C7524B" w:rsidRDefault="00C7524B" w:rsidP="00873D42">
      <w:pPr>
        <w:spacing w:after="0" w:line="240" w:lineRule="auto"/>
        <w:jc w:val="center"/>
        <w:rPr>
          <w:rFonts w:ascii="Times New Roman" w:hAnsi="Times New Roman"/>
          <w:b/>
          <w:sz w:val="30"/>
          <w:szCs w:val="30"/>
        </w:rPr>
      </w:pPr>
      <w:r w:rsidRPr="00C7524B">
        <w:rPr>
          <w:rFonts w:ascii="Times New Roman" w:hAnsi="Times New Roman"/>
          <w:b/>
          <w:sz w:val="30"/>
          <w:szCs w:val="30"/>
        </w:rPr>
        <w:t>ДЕМОГРАФИЧЕСКАЯ БЕЗОПАСНОСТЬ – ОСНОВА ПРОЦВЕТАНИЯ ОБЩЕСТВА,</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0"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 xml:space="preserve">Здоровье детей – вопрос </w:t>
      </w:r>
      <w:r w:rsidRPr="00131D07">
        <w:rPr>
          <w:rFonts w:ascii="Times New Roman" w:eastAsia="Times New Roman" w:hAnsi="Times New Roman"/>
          <w:b/>
          <w:i/>
          <w:iCs/>
          <w:sz w:val="30"/>
          <w:szCs w:val="30"/>
          <w:lang w:eastAsia="ru-RU"/>
        </w:rPr>
        <w:lastRenderedPageBreak/>
        <w:t>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В их числе – новомодная субкультура ”</w:t>
      </w:r>
      <w:proofErr w:type="spellStart"/>
      <w:r w:rsidRPr="00131D07">
        <w:rPr>
          <w:rFonts w:ascii="Times New Roman" w:eastAsia="Times New Roman" w:hAnsi="Times New Roman"/>
          <w:sz w:val="30"/>
          <w:szCs w:val="30"/>
          <w:lang w:eastAsia="ru-RU"/>
        </w:rPr>
        <w:t>чайлдфри</w:t>
      </w:r>
      <w:proofErr w:type="spell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A24553" w:rsidRPr="00112CB2" w:rsidRDefault="00131D07" w:rsidP="00112CB2">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w:t>
      </w:r>
      <w:r w:rsidRPr="00131D07">
        <w:rPr>
          <w:rFonts w:ascii="Times New Roman" w:eastAsia="Times New Roman" w:hAnsi="Times New Roman"/>
          <w:sz w:val="30"/>
          <w:szCs w:val="30"/>
          <w:lang w:eastAsia="ru-RU"/>
        </w:rPr>
        <w:lastRenderedPageBreak/>
        <w:t xml:space="preserve">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w:t>
      </w:r>
      <w:r w:rsidRPr="00131D07">
        <w:rPr>
          <w:rFonts w:ascii="Times New Roman" w:hAnsi="Times New Roman"/>
          <w:sz w:val="30"/>
          <w:szCs w:val="30"/>
        </w:rPr>
        <w:lastRenderedPageBreak/>
        <w:t xml:space="preserve">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CB085C" w:rsidRPr="00112CB2" w:rsidRDefault="00131D07" w:rsidP="00112CB2">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w:t>
      </w:r>
      <w:r w:rsidR="00112CB2">
        <w:rPr>
          <w:rFonts w:ascii="Times New Roman" w:eastAsia="Times New Roman" w:hAnsi="Times New Roman"/>
          <w:b/>
          <w:sz w:val="30"/>
          <w:szCs w:val="30"/>
          <w:lang w:eastAsia="ru-RU"/>
        </w:rPr>
        <w:t>ию демографической безопасности</w:t>
      </w: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97129D" w:rsidRDefault="00131D07" w:rsidP="00112CB2">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обеспечение улучшения социально-экономических условий жизнедеятельности семьи и выполнения ею репродуктивной, экономическ</w:t>
      </w:r>
      <w:r w:rsidR="00112CB2">
        <w:rPr>
          <w:rFonts w:ascii="Times New Roman" w:eastAsia="Times New Roman" w:hAnsi="Times New Roman"/>
          <w:iCs/>
          <w:sz w:val="30"/>
          <w:szCs w:val="30"/>
          <w:lang w:eastAsia="ru-RU"/>
        </w:rPr>
        <w:t>ой и воспитательной функций;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укрепление нравственных основ семьи и повышение ее престижа в </w:t>
      </w:r>
      <w:r w:rsidRPr="00131D07">
        <w:rPr>
          <w:rFonts w:ascii="Times New Roman" w:eastAsia="Times New Roman" w:hAnsi="Times New Roman"/>
          <w:iCs/>
          <w:sz w:val="30"/>
          <w:szCs w:val="30"/>
          <w:lang w:eastAsia="ru-RU"/>
        </w:rPr>
        <w:lastRenderedPageBreak/>
        <w:t>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первого ребенка – 605,99 руб. (35% средней заработной платы </w:t>
      </w:r>
      <w:r w:rsidRPr="00131D07">
        <w:rPr>
          <w:rFonts w:ascii="Times New Roman" w:eastAsia="Times New Roman" w:hAnsi="Times New Roman"/>
          <w:bCs/>
          <w:i/>
          <w:iCs/>
          <w:sz w:val="28"/>
          <w:szCs w:val="28"/>
          <w:lang w:eastAsia="ru-RU"/>
        </w:rPr>
        <w:lastRenderedPageBreak/>
        <w:t>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Из общего количества поданных заявлений на досрочное 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 xml:space="preserve">на погашение основного долга в </w:t>
      </w:r>
      <w:r w:rsidRPr="00131D07">
        <w:rPr>
          <w:rFonts w:ascii="Times New Roman" w:hAnsi="Times New Roman"/>
          <w:spacing w:val="-6"/>
          <w:sz w:val="30"/>
          <w:szCs w:val="30"/>
          <w:lang w:eastAsia="ru-RU"/>
        </w:rPr>
        <w:lastRenderedPageBreak/>
        <w:t>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lastRenderedPageBreak/>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w:t>
      </w:r>
      <w:r w:rsidRPr="00131D07">
        <w:rPr>
          <w:rFonts w:ascii="Times New Roman" w:eastAsia="Times New Roman" w:hAnsi="Times New Roman"/>
          <w:iCs/>
          <w:sz w:val="30"/>
          <w:szCs w:val="30"/>
          <w:lang w:eastAsia="ru-RU"/>
        </w:rPr>
        <w:lastRenderedPageBreak/>
        <w:t xml:space="preserve">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proofErr w:type="spellStart"/>
      <w:r w:rsidRPr="00131D07">
        <w:rPr>
          <w:rFonts w:ascii="Times New Roman" w:eastAsia="Times New Roman" w:hAnsi="Times New Roman"/>
          <w:i/>
          <w:sz w:val="28"/>
          <w:szCs w:val="28"/>
          <w:lang w:eastAsia="ru-RU"/>
        </w:rPr>
        <w:t>суицидоопасного</w:t>
      </w:r>
      <w:proofErr w:type="spellEnd"/>
      <w:r w:rsidRPr="00131D07">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w:t>
      </w:r>
      <w:r w:rsidRPr="00131D07">
        <w:rPr>
          <w:rFonts w:ascii="Times New Roman" w:eastAsia="Times New Roman" w:hAnsi="Times New Roman"/>
          <w:sz w:val="30"/>
          <w:szCs w:val="30"/>
          <w:lang w:eastAsia="ru-RU"/>
        </w:rPr>
        <w:lastRenderedPageBreak/>
        <w:t>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734798" w:rsidRPr="00112CB2" w:rsidRDefault="00131D07" w:rsidP="00112CB2">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w:t>
      </w:r>
      <w:r w:rsidR="00112CB2">
        <w:rPr>
          <w:rFonts w:ascii="Times New Roman" w:eastAsia="Times New Roman" w:hAnsi="Times New Roman"/>
          <w:b/>
          <w:sz w:val="30"/>
          <w:szCs w:val="30"/>
          <w:lang w:eastAsia="ru-RU"/>
        </w:rPr>
        <w:t>ия внешних миграционных потоков</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w:t>
      </w:r>
      <w:r w:rsidRPr="00131D07">
        <w:rPr>
          <w:rFonts w:ascii="Times New Roman" w:eastAsia="Times New Roman" w:hAnsi="Times New Roman"/>
          <w:sz w:val="30"/>
          <w:szCs w:val="30"/>
          <w:lang w:eastAsia="ru-RU"/>
        </w:rPr>
        <w:lastRenderedPageBreak/>
        <w:t xml:space="preserve">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707F8C" w:rsidRPr="00112CB2" w:rsidRDefault="00131D07" w:rsidP="00112CB2">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w:t>
      </w:r>
      <w:r w:rsidR="00112CB2">
        <w:rPr>
          <w:rFonts w:ascii="Times New Roman" w:eastAsia="Times New Roman" w:hAnsi="Times New Roman"/>
          <w:b/>
          <w:sz w:val="30"/>
          <w:szCs w:val="30"/>
          <w:lang w:eastAsia="ru-RU"/>
        </w:rPr>
        <w:t xml:space="preserve">брака,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2E5465" w:rsidRPr="00112CB2" w:rsidRDefault="00131D07" w:rsidP="00112CB2">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With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Best</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Best</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Countries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To</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Born</w:t>
      </w:r>
      <w:proofErr w:type="spellEnd"/>
      <w:r w:rsidRPr="00131D07">
        <w:rPr>
          <w:rFonts w:ascii="Times New Roman" w:eastAsia="Times New Roman" w:hAnsi="Times New Roman"/>
          <w:sz w:val="30"/>
          <w:szCs w:val="30"/>
          <w:lang w:eastAsia="ru-RU"/>
        </w:rPr>
        <w:t xml:space="preserve">)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w:t>
      </w:r>
      <w:r w:rsidRPr="00131D07">
        <w:rPr>
          <w:rFonts w:ascii="Times New Roman" w:eastAsia="Times New Roman" w:hAnsi="Times New Roman"/>
          <w:sz w:val="30"/>
          <w:szCs w:val="30"/>
          <w:lang w:eastAsia="ru-RU"/>
        </w:rPr>
        <w:lastRenderedPageBreak/>
        <w:t>(96).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essential</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defined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Mortality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Childhood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the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повышение качества информационной работы по укреплению </w:t>
      </w:r>
      <w:r w:rsidRPr="00131D07">
        <w:rPr>
          <w:rFonts w:ascii="Times New Roman" w:eastAsia="Times New Roman" w:hAnsi="Times New Roman"/>
          <w:sz w:val="30"/>
          <w:szCs w:val="30"/>
          <w:lang w:eastAsia="ru-RU"/>
        </w:rPr>
        <w:lastRenderedPageBreak/>
        <w:t>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0"/>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1" w:name="_Hlk140245156"/>
      <w:r w:rsidRPr="00065F6B">
        <w:rPr>
          <w:bCs/>
          <w:i/>
          <w:sz w:val="30"/>
          <w:szCs w:val="30"/>
        </w:rPr>
        <w:t xml:space="preserve">Материал подготовлен </w:t>
      </w:r>
      <w:bookmarkEnd w:id="1"/>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9D3711" w:rsidRDefault="009D3711" w:rsidP="009D3711">
      <w:pPr>
        <w:spacing w:after="0" w:line="240" w:lineRule="auto"/>
        <w:jc w:val="center"/>
        <w:rPr>
          <w:rFonts w:ascii="Times New Roman" w:hAnsi="Times New Roman"/>
          <w:b/>
          <w:sz w:val="30"/>
          <w:szCs w:val="30"/>
        </w:rPr>
      </w:pPr>
    </w:p>
    <w:p w:rsidR="009D3711" w:rsidRDefault="009D3711" w:rsidP="009D3711">
      <w:pPr>
        <w:spacing w:after="0" w:line="240" w:lineRule="auto"/>
        <w:jc w:val="center"/>
        <w:rPr>
          <w:rFonts w:ascii="Times New Roman" w:hAnsi="Times New Roman"/>
          <w:b/>
          <w:sz w:val="30"/>
          <w:szCs w:val="30"/>
        </w:rPr>
      </w:pPr>
    </w:p>
    <w:p w:rsidR="000C20ED" w:rsidRPr="000C20ED" w:rsidRDefault="000C20ED" w:rsidP="009D3711">
      <w:pPr>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1576A057" wp14:editId="02F1E92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w:t>
      </w:r>
      <w:r w:rsidRPr="000C20ED">
        <w:rPr>
          <w:rFonts w:ascii="Times New Roman" w:hAnsi="Times New Roman"/>
          <w:sz w:val="30"/>
          <w:szCs w:val="30"/>
        </w:rPr>
        <w:lastRenderedPageBreak/>
        <w:t>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15A81DD2" wp14:editId="6D8CB669">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w:t>
      </w:r>
      <w:r w:rsidRPr="000C20ED">
        <w:rPr>
          <w:rFonts w:ascii="Times New Roman" w:hAnsi="Times New Roman"/>
          <w:sz w:val="30"/>
          <w:szCs w:val="30"/>
        </w:rPr>
        <w:lastRenderedPageBreak/>
        <w:t>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35BCF4E1" wp14:editId="2D0B314F">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w:t>
      </w:r>
      <w:r w:rsidRPr="000C20ED">
        <w:rPr>
          <w:rFonts w:ascii="Times New Roman" w:hAnsi="Times New Roman"/>
          <w:sz w:val="30"/>
          <w:szCs w:val="30"/>
        </w:rPr>
        <w:lastRenderedPageBreak/>
        <w:t>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F4CF2A9" wp14:editId="3605F84A">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направлена</w:t>
      </w:r>
      <w:proofErr w:type="gramEnd"/>
      <w:r w:rsidRPr="000C20ED">
        <w:rPr>
          <w:rFonts w:ascii="Times New Roman" w:hAnsi="Times New Roman"/>
          <w:sz w:val="30"/>
          <w:szCs w:val="30"/>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4624" behindDoc="0" locked="0" layoutInCell="1" allowOverlap="1" wp14:anchorId="1E12FFE2" wp14:editId="59EF4223">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w:t>
      </w:r>
      <w:r w:rsidRPr="000C20ED">
        <w:rPr>
          <w:rFonts w:ascii="Times New Roman" w:hAnsi="Times New Roman"/>
          <w:sz w:val="30"/>
          <w:szCs w:val="30"/>
        </w:rPr>
        <w:lastRenderedPageBreak/>
        <w:t xml:space="preserve">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 xml:space="preserve">Заместитель </w:t>
      </w:r>
      <w:proofErr w:type="gramStart"/>
      <w:r w:rsidRPr="000C20ED">
        <w:rPr>
          <w:rFonts w:ascii="Times New Roman" w:hAnsi="Times New Roman"/>
          <w:sz w:val="30"/>
          <w:szCs w:val="30"/>
          <w:shd w:val="clear" w:color="auto" w:fill="FFFFFF"/>
        </w:rPr>
        <w:t>Председателя Совета Республики Национального собрания Республики</w:t>
      </w:r>
      <w:proofErr w:type="gramEnd"/>
      <w:r w:rsidRPr="000C20ED">
        <w:rPr>
          <w:rFonts w:ascii="Times New Roman" w:hAnsi="Times New Roman"/>
          <w:sz w:val="30"/>
          <w:szCs w:val="30"/>
          <w:shd w:val="clear" w:color="auto" w:fill="FFFFFF"/>
        </w:rPr>
        <w:t xml:space="preserve">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0C20ED">
        <w:rPr>
          <w:rFonts w:ascii="Times New Roman" w:hAnsi="Times New Roman"/>
          <w:bCs/>
          <w:sz w:val="30"/>
          <w:szCs w:val="30"/>
        </w:rPr>
        <w:t>представителей</w:t>
      </w:r>
      <w:proofErr w:type="gramEnd"/>
      <w:r w:rsidRPr="000C20ED">
        <w:rPr>
          <w:rFonts w:ascii="Times New Roman" w:hAnsi="Times New Roman"/>
          <w:bCs/>
          <w:sz w:val="30"/>
          <w:szCs w:val="30"/>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lastRenderedPageBreak/>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1B4FBF" w:rsidRPr="001155D6" w:rsidRDefault="000C20ED" w:rsidP="001155D6">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w:t>
      </w:r>
      <w:r w:rsidR="001155D6">
        <w:rPr>
          <w:rFonts w:ascii="Times New Roman" w:hAnsi="Times New Roman"/>
          <w:sz w:val="30"/>
          <w:szCs w:val="30"/>
        </w:rPr>
        <w:t xml:space="preserve">сельских территорий для жизни.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lastRenderedPageBreak/>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sidR="00433C60">
        <w:rPr>
          <w:rFonts w:ascii="Times New Roman" w:hAnsi="Times New Roman"/>
          <w:sz w:val="30"/>
          <w:szCs w:val="30"/>
        </w:rPr>
        <w:t>А.А.</w:t>
      </w:r>
      <w:r w:rsidRPr="000C20ED">
        <w:rPr>
          <w:rFonts w:ascii="Times New Roman" w:hAnsi="Times New Roman"/>
          <w:sz w:val="30"/>
          <w:szCs w:val="30"/>
        </w:rPr>
        <w:t>Кулешова</w:t>
      </w:r>
      <w:proofErr w:type="spellEnd"/>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в целях информирования широкого круга заинтересованных о возможности участия в мероприятиях, проводимых в области, 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w:t>
      </w:r>
      <w:r w:rsidRPr="000C20ED">
        <w:rPr>
          <w:rFonts w:ascii="Times New Roman" w:hAnsi="Times New Roman"/>
          <w:bCs/>
          <w:sz w:val="30"/>
          <w:szCs w:val="30"/>
        </w:rPr>
        <w:lastRenderedPageBreak/>
        <w:t>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9D3711">
      <w:pPr>
        <w:autoSpaceDE w:val="0"/>
        <w:autoSpaceDN w:val="0"/>
        <w:adjustRightInd w:val="0"/>
        <w:spacing w:after="0" w:line="240" w:lineRule="auto"/>
        <w:rPr>
          <w:rFonts w:ascii="Times New Roman" w:hAnsi="Times New Roman"/>
          <w:b/>
          <w:sz w:val="30"/>
          <w:szCs w:val="30"/>
        </w:rPr>
      </w:pPr>
    </w:p>
    <w:p w:rsidR="00720025" w:rsidRDefault="00B60BA4" w:rsidP="009D3711">
      <w:pPr>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A978DF" w:rsidRDefault="00A978DF" w:rsidP="00A978DF">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proofErr w:type="gramEnd"/>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A978DF" w:rsidRPr="008907BC" w:rsidRDefault="00A978DF" w:rsidP="00A978DF">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A978DF" w:rsidRPr="005739D6" w:rsidRDefault="00A978DF" w:rsidP="00A978DF">
      <w:pPr>
        <w:spacing w:after="0" w:line="240" w:lineRule="auto"/>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lastRenderedPageBreak/>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 156</w:t>
      </w:r>
      <w:r w:rsidRPr="00F81560">
        <w:rPr>
          <w:rFonts w:ascii="Times New Roman" w:hAnsi="Times New Roman"/>
          <w:sz w:val="30"/>
          <w:szCs w:val="30"/>
        </w:rPr>
        <w:t xml:space="preserve"> пожаров);</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 75 пожаров</w:t>
      </w:r>
      <w:r w:rsidRPr="00F81560">
        <w:rPr>
          <w:rFonts w:ascii="Times New Roman" w:hAnsi="Times New Roman"/>
          <w:sz w:val="30"/>
          <w:szCs w:val="30"/>
        </w:rPr>
        <w:t>);</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 3</w:t>
      </w:r>
      <w:r w:rsidRPr="00F81560">
        <w:rPr>
          <w:rFonts w:ascii="Times New Roman" w:hAnsi="Times New Roman"/>
          <w:sz w:val="30"/>
          <w:szCs w:val="30"/>
        </w:rPr>
        <w:t xml:space="preserve"> пожара). </w:t>
      </w:r>
    </w:p>
    <w:p w:rsidR="00A978DF" w:rsidRDefault="00A978DF" w:rsidP="00A978D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(в 2022 –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A978DF" w:rsidRPr="00A91B90" w:rsidRDefault="00A978DF" w:rsidP="00A978DF">
      <w:pPr>
        <w:spacing w:after="0" w:line="240" w:lineRule="auto"/>
        <w:ind w:firstLine="720"/>
        <w:jc w:val="both"/>
        <w:rPr>
          <w:rFonts w:ascii="Times New Roman" w:hAnsi="Times New Roman"/>
          <w:b/>
          <w:color w:val="000000"/>
          <w:sz w:val="30"/>
          <w:szCs w:val="30"/>
        </w:rPr>
      </w:pPr>
      <w:r w:rsidRPr="00A91B90">
        <w:rPr>
          <w:rFonts w:ascii="Times New Roman" w:hAnsi="Times New Roman"/>
          <w:b/>
          <w:color w:val="000000"/>
          <w:sz w:val="30"/>
          <w:szCs w:val="30"/>
        </w:rPr>
        <w:t xml:space="preserve">В </w:t>
      </w:r>
      <w:proofErr w:type="spellStart"/>
      <w:r w:rsidRPr="00A91B90">
        <w:rPr>
          <w:rFonts w:ascii="Times New Roman" w:hAnsi="Times New Roman"/>
          <w:b/>
          <w:color w:val="000000"/>
          <w:sz w:val="30"/>
          <w:szCs w:val="30"/>
        </w:rPr>
        <w:t>Круглянском</w:t>
      </w:r>
      <w:proofErr w:type="spellEnd"/>
      <w:r w:rsidRPr="00A91B90">
        <w:rPr>
          <w:rFonts w:ascii="Times New Roman" w:hAnsi="Times New Roman"/>
          <w:b/>
          <w:color w:val="000000"/>
          <w:sz w:val="30"/>
          <w:szCs w:val="30"/>
        </w:rPr>
        <w:t xml:space="preserve"> районе за текущий период 2023 года произошло </w:t>
      </w:r>
      <w:r>
        <w:rPr>
          <w:rFonts w:ascii="Times New Roman" w:hAnsi="Times New Roman"/>
          <w:b/>
          <w:color w:val="000000"/>
          <w:sz w:val="30"/>
          <w:szCs w:val="30"/>
        </w:rPr>
        <w:t>6</w:t>
      </w:r>
      <w:r w:rsidRPr="00A91B90">
        <w:rPr>
          <w:rFonts w:ascii="Times New Roman" w:hAnsi="Times New Roman"/>
          <w:b/>
          <w:color w:val="000000"/>
          <w:sz w:val="30"/>
          <w:szCs w:val="30"/>
        </w:rPr>
        <w:t xml:space="preserve"> пожар</w:t>
      </w:r>
      <w:r>
        <w:rPr>
          <w:rFonts w:ascii="Times New Roman" w:hAnsi="Times New Roman"/>
          <w:b/>
          <w:color w:val="000000"/>
          <w:sz w:val="30"/>
          <w:szCs w:val="30"/>
        </w:rPr>
        <w:t>ов</w:t>
      </w:r>
      <w:r w:rsidRPr="00A91B90">
        <w:rPr>
          <w:rFonts w:ascii="Times New Roman" w:hAnsi="Times New Roman"/>
          <w:b/>
          <w:color w:val="000000"/>
          <w:sz w:val="30"/>
          <w:szCs w:val="30"/>
        </w:rPr>
        <w:t xml:space="preserve"> без гибели людей на них.</w:t>
      </w:r>
    </w:p>
    <w:p w:rsidR="00A978DF" w:rsidRPr="00A91B90"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12.01.2023 в 09-29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гражданки Е. поступило сообщение о пожаре жилого дома в д. Рубеж по ул. </w:t>
      </w:r>
      <w:proofErr w:type="gramStart"/>
      <w:r w:rsidRPr="00A91B90">
        <w:rPr>
          <w:rFonts w:ascii="Times New Roman" w:hAnsi="Times New Roman"/>
          <w:i/>
          <w:color w:val="000000"/>
          <w:sz w:val="30"/>
          <w:szCs w:val="30"/>
        </w:rPr>
        <w:t>Парковая</w:t>
      </w:r>
      <w:proofErr w:type="gramEnd"/>
      <w:r w:rsidRPr="00A91B90">
        <w:rPr>
          <w:rFonts w:ascii="Times New Roman" w:hAnsi="Times New Roman"/>
          <w:i/>
          <w:color w:val="000000"/>
          <w:sz w:val="30"/>
          <w:szCs w:val="30"/>
        </w:rPr>
        <w:t xml:space="preserve">. </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из-под крыши дома шел дым.</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sidRPr="00A91B90">
        <w:rPr>
          <w:rFonts w:ascii="Times New Roman" w:hAnsi="Times New Roman"/>
          <w:i/>
          <w:color w:val="000000"/>
          <w:sz w:val="30"/>
          <w:szCs w:val="30"/>
        </w:rPr>
        <w:t>в</w:t>
      </w:r>
      <w:proofErr w:type="gramEnd"/>
      <w:r w:rsidRPr="00A91B90">
        <w:rPr>
          <w:rFonts w:ascii="Times New Roman" w:hAnsi="Times New Roman"/>
          <w:i/>
          <w:color w:val="000000"/>
          <w:sz w:val="30"/>
          <w:szCs w:val="30"/>
        </w:rPr>
        <w:t xml:space="preserve"> УЗ «</w:t>
      </w:r>
      <w:proofErr w:type="spellStart"/>
      <w:r w:rsidRPr="00A91B90">
        <w:rPr>
          <w:rFonts w:ascii="Times New Roman" w:hAnsi="Times New Roman"/>
          <w:i/>
          <w:color w:val="000000"/>
          <w:sz w:val="30"/>
          <w:szCs w:val="30"/>
        </w:rPr>
        <w:t>Круглянская</w:t>
      </w:r>
      <w:proofErr w:type="spellEnd"/>
      <w:r w:rsidRPr="00A91B90">
        <w:rPr>
          <w:rFonts w:ascii="Times New Roman" w:hAnsi="Times New Roman"/>
          <w:i/>
          <w:color w:val="000000"/>
          <w:sz w:val="30"/>
          <w:szCs w:val="30"/>
        </w:rPr>
        <w:t xml:space="preserve"> ЦРБ». </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повреждено имущество в помещении кухни, закопчены стены и потолок.</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A978DF" w:rsidRPr="00A91B90"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09.02.2023 в 15-35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прохожего поступило сообщение о пожаре частного жилого дома в г. Круглое по ул. </w:t>
      </w:r>
      <w:proofErr w:type="spellStart"/>
      <w:r w:rsidRPr="00A91B90">
        <w:rPr>
          <w:rFonts w:ascii="Times New Roman" w:hAnsi="Times New Roman"/>
          <w:i/>
          <w:color w:val="000000"/>
          <w:sz w:val="30"/>
          <w:szCs w:val="30"/>
        </w:rPr>
        <w:t>Заслонова</w:t>
      </w:r>
      <w:proofErr w:type="spellEnd"/>
      <w:r w:rsidRPr="00A91B90">
        <w:rPr>
          <w:rFonts w:ascii="Times New Roman" w:hAnsi="Times New Roman"/>
          <w:i/>
          <w:color w:val="000000"/>
          <w:sz w:val="30"/>
          <w:szCs w:val="30"/>
        </w:rPr>
        <w:t>.</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горение пристройки и кровли дома, создалось плотное задымление. Людей в доме не было.</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уничтожена кровля дома и пристройки, имущество пристройки.</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A978DF"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06.03.2023 в 16.00 в приемное отделение УЗ «</w:t>
      </w:r>
      <w:proofErr w:type="spellStart"/>
      <w:r w:rsidRPr="00A91B90">
        <w:rPr>
          <w:rFonts w:ascii="Times New Roman" w:hAnsi="Times New Roman"/>
          <w:i/>
          <w:color w:val="000000"/>
          <w:sz w:val="30"/>
          <w:szCs w:val="30"/>
        </w:rPr>
        <w:t>Круглянская</w:t>
      </w:r>
      <w:proofErr w:type="spellEnd"/>
      <w:r w:rsidRPr="00A91B90">
        <w:rPr>
          <w:rFonts w:ascii="Times New Roman" w:hAnsi="Times New Roman"/>
          <w:i/>
          <w:color w:val="000000"/>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w:t>
      </w:r>
      <w:r w:rsidRPr="00A91B90">
        <w:rPr>
          <w:rFonts w:ascii="Times New Roman" w:hAnsi="Times New Roman"/>
          <w:i/>
          <w:color w:val="000000"/>
          <w:sz w:val="30"/>
          <w:szCs w:val="30"/>
        </w:rPr>
        <w:lastRenderedPageBreak/>
        <w:t>пострадавший госпитализирован в реанимационное отделение УЗ «</w:t>
      </w:r>
      <w:proofErr w:type="spellStart"/>
      <w:r w:rsidRPr="00A91B90">
        <w:rPr>
          <w:rFonts w:ascii="Times New Roman" w:hAnsi="Times New Roman"/>
          <w:i/>
          <w:color w:val="000000"/>
          <w:sz w:val="30"/>
          <w:szCs w:val="30"/>
        </w:rPr>
        <w:t>Круглянская</w:t>
      </w:r>
      <w:proofErr w:type="spellEnd"/>
      <w:r w:rsidRPr="00A91B90">
        <w:rPr>
          <w:rFonts w:ascii="Times New Roman" w:hAnsi="Times New Roman"/>
          <w:i/>
          <w:color w:val="000000"/>
          <w:sz w:val="30"/>
          <w:szCs w:val="30"/>
        </w:rPr>
        <w:t xml:space="preserve"> ЦРБ».</w:t>
      </w:r>
    </w:p>
    <w:p w:rsidR="00A978DF" w:rsidRPr="00A91B90"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20.05.2023 в 20-39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гражданина Р. поступило сообщение о пожаре сарая д. Пролетарий </w:t>
      </w:r>
      <w:proofErr w:type="spellStart"/>
      <w:r w:rsidRPr="00A91B90">
        <w:rPr>
          <w:rFonts w:ascii="Times New Roman" w:hAnsi="Times New Roman"/>
          <w:i/>
          <w:color w:val="000000"/>
          <w:sz w:val="30"/>
          <w:szCs w:val="30"/>
        </w:rPr>
        <w:t>Круглянский</w:t>
      </w:r>
      <w:proofErr w:type="spellEnd"/>
      <w:r w:rsidRPr="00A91B90">
        <w:rPr>
          <w:rFonts w:ascii="Times New Roman" w:hAnsi="Times New Roman"/>
          <w:i/>
          <w:color w:val="000000"/>
          <w:sz w:val="30"/>
          <w:szCs w:val="30"/>
        </w:rPr>
        <w:t xml:space="preserve"> с/С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района.</w:t>
      </w:r>
    </w:p>
    <w:p w:rsidR="00A978DF" w:rsidRPr="00A91B90" w:rsidRDefault="00A978DF" w:rsidP="00A978DF">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открытое горение сарая. Хозяйка находилась на улице.</w:t>
      </w:r>
    </w:p>
    <w:p w:rsidR="00A978DF" w:rsidRPr="00A91B90" w:rsidRDefault="00A978DF" w:rsidP="00A978DF">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В результате пожара уничтожен сарай, повреждено 7 </w:t>
      </w:r>
      <w:proofErr w:type="spellStart"/>
      <w:r w:rsidRPr="00A91B90">
        <w:rPr>
          <w:rFonts w:ascii="Times New Roman" w:hAnsi="Times New Roman"/>
          <w:i/>
          <w:color w:val="000000"/>
          <w:sz w:val="30"/>
          <w:szCs w:val="30"/>
        </w:rPr>
        <w:t>кв</w:t>
      </w:r>
      <w:proofErr w:type="gramStart"/>
      <w:r w:rsidRPr="00A91B90">
        <w:rPr>
          <w:rFonts w:ascii="Times New Roman" w:hAnsi="Times New Roman"/>
          <w:i/>
          <w:color w:val="000000"/>
          <w:sz w:val="30"/>
          <w:szCs w:val="30"/>
        </w:rPr>
        <w:t>.м</w:t>
      </w:r>
      <w:proofErr w:type="spellEnd"/>
      <w:proofErr w:type="gramEnd"/>
      <w:r w:rsidRPr="00A91B90">
        <w:rPr>
          <w:rFonts w:ascii="Times New Roman" w:hAnsi="Times New Roman"/>
          <w:i/>
          <w:color w:val="000000"/>
          <w:sz w:val="30"/>
          <w:szCs w:val="30"/>
        </w:rPr>
        <w:t xml:space="preserve"> стены навеса. Пострадавших нет.</w:t>
      </w:r>
    </w:p>
    <w:p w:rsidR="00A978DF" w:rsidRDefault="00A978DF" w:rsidP="00A978DF">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 Рассматриваемая версия-нарушение правил эксплуатации печей, теплогенерирующих агрегатов и устройств.</w:t>
      </w:r>
    </w:p>
    <w:p w:rsidR="00A978DF" w:rsidRPr="00A91B90" w:rsidRDefault="00A978DF" w:rsidP="00A978DF">
      <w:pPr>
        <w:pStyle w:val="a5"/>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28.05.2023 в 14-20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гражданки С.  поступило сообщение о пожаре частного сарая, расположенного по адресу: </w:t>
      </w:r>
      <w:proofErr w:type="spellStart"/>
      <w:r w:rsidRPr="00A91B90">
        <w:rPr>
          <w:rFonts w:ascii="Times New Roman" w:hAnsi="Times New Roman"/>
          <w:i/>
          <w:color w:val="000000"/>
          <w:sz w:val="30"/>
          <w:szCs w:val="30"/>
        </w:rPr>
        <w:t>Круглянский</w:t>
      </w:r>
      <w:proofErr w:type="spellEnd"/>
      <w:r w:rsidRPr="00A91B90">
        <w:rPr>
          <w:rFonts w:ascii="Times New Roman" w:hAnsi="Times New Roman"/>
          <w:i/>
          <w:color w:val="000000"/>
          <w:sz w:val="30"/>
          <w:szCs w:val="30"/>
        </w:rPr>
        <w:t xml:space="preserve"> р-н, д. </w:t>
      </w:r>
      <w:proofErr w:type="spellStart"/>
      <w:r w:rsidRPr="00A91B90">
        <w:rPr>
          <w:rFonts w:ascii="Times New Roman" w:hAnsi="Times New Roman"/>
          <w:i/>
          <w:color w:val="000000"/>
          <w:sz w:val="30"/>
          <w:szCs w:val="30"/>
        </w:rPr>
        <w:t>Новопрудье</w:t>
      </w:r>
      <w:proofErr w:type="spellEnd"/>
      <w:r w:rsidRPr="00A91B90">
        <w:rPr>
          <w:rFonts w:ascii="Times New Roman" w:hAnsi="Times New Roman"/>
          <w:i/>
          <w:color w:val="000000"/>
          <w:sz w:val="30"/>
          <w:szCs w:val="30"/>
        </w:rPr>
        <w:t xml:space="preserve">, ул. </w:t>
      </w:r>
      <w:proofErr w:type="gramStart"/>
      <w:r w:rsidRPr="00A91B90">
        <w:rPr>
          <w:rFonts w:ascii="Times New Roman" w:hAnsi="Times New Roman"/>
          <w:i/>
          <w:color w:val="000000"/>
          <w:sz w:val="30"/>
          <w:szCs w:val="30"/>
        </w:rPr>
        <w:t>Центральная</w:t>
      </w:r>
      <w:proofErr w:type="gramEnd"/>
      <w:r w:rsidRPr="00A91B90">
        <w:rPr>
          <w:rFonts w:ascii="Times New Roman" w:hAnsi="Times New Roman"/>
          <w:i/>
          <w:color w:val="000000"/>
          <w:sz w:val="30"/>
          <w:szCs w:val="30"/>
        </w:rPr>
        <w:t>.</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горение внутри сарая. </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В результате пожара повреждены стены внутри сарая на площади 10 </w:t>
      </w:r>
      <w:proofErr w:type="spellStart"/>
      <w:r w:rsidRPr="00A91B90">
        <w:rPr>
          <w:rFonts w:ascii="Times New Roman" w:hAnsi="Times New Roman"/>
          <w:i/>
          <w:color w:val="000000"/>
          <w:sz w:val="30"/>
          <w:szCs w:val="30"/>
        </w:rPr>
        <w:t>кв.м</w:t>
      </w:r>
      <w:proofErr w:type="spellEnd"/>
      <w:r w:rsidRPr="00A91B90">
        <w:rPr>
          <w:rFonts w:ascii="Times New Roman" w:hAnsi="Times New Roman"/>
          <w:i/>
          <w:color w:val="000000"/>
          <w:sz w:val="30"/>
          <w:szCs w:val="30"/>
        </w:rPr>
        <w:t>.</w:t>
      </w:r>
    </w:p>
    <w:p w:rsidR="00A978DF"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A978DF" w:rsidRPr="00A91B90" w:rsidRDefault="00A978DF" w:rsidP="00A978DF">
      <w:pPr>
        <w:pStyle w:val="a5"/>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03.06.2023 в 14-35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гражданина М. поступило сообщение о загорании соломы в </w:t>
      </w:r>
      <w:proofErr w:type="spellStart"/>
      <w:r w:rsidRPr="00A91B90">
        <w:rPr>
          <w:rFonts w:ascii="Times New Roman" w:hAnsi="Times New Roman"/>
          <w:i/>
          <w:color w:val="000000"/>
          <w:sz w:val="30"/>
          <w:szCs w:val="30"/>
        </w:rPr>
        <w:t>д</w:t>
      </w:r>
      <w:proofErr w:type="gramStart"/>
      <w:r w:rsidRPr="00A91B90">
        <w:rPr>
          <w:rFonts w:ascii="Times New Roman" w:hAnsi="Times New Roman"/>
          <w:i/>
          <w:color w:val="000000"/>
          <w:sz w:val="30"/>
          <w:szCs w:val="30"/>
        </w:rPr>
        <w:t>.Д</w:t>
      </w:r>
      <w:proofErr w:type="gramEnd"/>
      <w:r w:rsidRPr="00A91B90">
        <w:rPr>
          <w:rFonts w:ascii="Times New Roman" w:hAnsi="Times New Roman"/>
          <w:i/>
          <w:color w:val="000000"/>
          <w:sz w:val="30"/>
          <w:szCs w:val="30"/>
        </w:rPr>
        <w:t>удаковичи</w:t>
      </w:r>
      <w:proofErr w:type="spellEnd"/>
      <w:r w:rsidRPr="00A91B90">
        <w:rPr>
          <w:rFonts w:ascii="Times New Roman" w:hAnsi="Times New Roman"/>
          <w:i/>
          <w:color w:val="000000"/>
          <w:sz w:val="30"/>
          <w:szCs w:val="30"/>
        </w:rPr>
        <w:t xml:space="preserve">. </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открытое горение трех скирд соломы на территории бывшей молочно-товарной фермы. </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уничтожено большое количество рулонов соломы, нанесен материальный ущерб ОАО «</w:t>
      </w:r>
      <w:proofErr w:type="spellStart"/>
      <w:r w:rsidRPr="00A91B90">
        <w:rPr>
          <w:rFonts w:ascii="Times New Roman" w:hAnsi="Times New Roman"/>
          <w:i/>
          <w:color w:val="000000"/>
          <w:sz w:val="30"/>
          <w:szCs w:val="30"/>
        </w:rPr>
        <w:t>Друть</w:t>
      </w:r>
      <w:proofErr w:type="spellEnd"/>
      <w:r w:rsidRPr="00A91B90">
        <w:rPr>
          <w:rFonts w:ascii="Times New Roman" w:hAnsi="Times New Roman"/>
          <w:i/>
          <w:color w:val="000000"/>
          <w:sz w:val="30"/>
          <w:szCs w:val="30"/>
        </w:rPr>
        <w:t>-Агро». Пострадавших нет.</w:t>
      </w:r>
    </w:p>
    <w:p w:rsidR="00A978DF" w:rsidRPr="00D075E8" w:rsidRDefault="00A978DF" w:rsidP="00D075E8">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Причина пожара устанавливается. Рассматриваемая версия – детская шалость с огнем.  </w:t>
      </w:r>
    </w:p>
    <w:p w:rsidR="00A978DF" w:rsidRDefault="00A978DF" w:rsidP="00A978DF">
      <w:pPr>
        <w:spacing w:after="0" w:line="240" w:lineRule="auto"/>
        <w:ind w:firstLine="708"/>
        <w:jc w:val="both"/>
        <w:rPr>
          <w:rFonts w:ascii="Times New Roman" w:hAnsi="Times New Roman"/>
          <w:sz w:val="30"/>
          <w:szCs w:val="30"/>
        </w:rPr>
      </w:pPr>
      <w:proofErr w:type="gramStart"/>
      <w:r w:rsidRPr="008907BC">
        <w:rPr>
          <w:rFonts w:ascii="Times New Roman" w:hAnsi="Times New Roman"/>
          <w:b/>
          <w:sz w:val="30"/>
          <w:szCs w:val="30"/>
          <w:lang w:val="en-US"/>
        </w:rPr>
        <w:t>I</w:t>
      </w:r>
      <w:r w:rsidRPr="008907BC">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w:t>
      </w:r>
      <w:proofErr w:type="gramEnd"/>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A978DF" w:rsidRDefault="00A978DF" w:rsidP="00A978D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w:t>
      </w:r>
      <w:proofErr w:type="gramStart"/>
      <w:r w:rsidRPr="00201B4B">
        <w:rPr>
          <w:rFonts w:ascii="Times New Roman" w:hAnsi="Times New Roman"/>
          <w:color w:val="000000"/>
          <w:sz w:val="30"/>
          <w:szCs w:val="30"/>
        </w:rPr>
        <w:t>сторожки</w:t>
      </w:r>
      <w:proofErr w:type="gramEnd"/>
      <w:r w:rsidRPr="00201B4B">
        <w:rPr>
          <w:rFonts w:ascii="Times New Roman" w:hAnsi="Times New Roman"/>
          <w:color w:val="000000"/>
          <w:sz w:val="30"/>
          <w:szCs w:val="30"/>
        </w:rPr>
        <w:t xml:space="preserve"> на поле возле МТФ КСУП «Приграничный-Агро» в </w:t>
      </w:r>
      <w:proofErr w:type="spellStart"/>
      <w:r w:rsidRPr="00201B4B">
        <w:rPr>
          <w:rFonts w:ascii="Times New Roman" w:hAnsi="Times New Roman"/>
          <w:color w:val="000000"/>
          <w:sz w:val="30"/>
          <w:szCs w:val="30"/>
        </w:rPr>
        <w:t>агрогородке</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вызова </w:t>
      </w:r>
      <w:r w:rsidRPr="00201B4B">
        <w:rPr>
          <w:rFonts w:ascii="Times New Roman" w:eastAsia="Times New Roman" w:hAnsi="Times New Roman"/>
          <w:sz w:val="30"/>
          <w:szCs w:val="30"/>
        </w:rPr>
        <w:t xml:space="preserve">в 200 метрах от фермы открытым пламенем горела </w:t>
      </w:r>
      <w:proofErr w:type="gramStart"/>
      <w:r w:rsidRPr="00201B4B">
        <w:rPr>
          <w:rFonts w:ascii="Times New Roman" w:eastAsia="Times New Roman" w:hAnsi="Times New Roman"/>
          <w:sz w:val="30"/>
          <w:szCs w:val="30"/>
        </w:rPr>
        <w:t>сторожка</w:t>
      </w:r>
      <w:proofErr w:type="gramEnd"/>
      <w:r w:rsidRPr="00201B4B">
        <w:rPr>
          <w:rFonts w:ascii="Times New Roman" w:eastAsia="Times New Roman" w:hAnsi="Times New Roman"/>
          <w:sz w:val="30"/>
          <w:szCs w:val="30"/>
        </w:rPr>
        <w:t xml:space="preserve">, предназначенная для нахождения сторожа, охраняющего стадо телят на летнем пастбище.  В ходе </w:t>
      </w:r>
      <w:r w:rsidRPr="00201B4B">
        <w:rPr>
          <w:rFonts w:ascii="Times New Roman" w:eastAsia="Times New Roman" w:hAnsi="Times New Roman"/>
          <w:sz w:val="30"/>
          <w:szCs w:val="30"/>
        </w:rPr>
        <w:lastRenderedPageBreak/>
        <w:t xml:space="preserve">ликвидации пожара спасателями на полу </w:t>
      </w:r>
      <w:proofErr w:type="gramStart"/>
      <w:r w:rsidRPr="00201B4B">
        <w:rPr>
          <w:rFonts w:ascii="Times New Roman" w:eastAsia="Times New Roman" w:hAnsi="Times New Roman"/>
          <w:sz w:val="30"/>
          <w:szCs w:val="30"/>
        </w:rPr>
        <w:t>сторожки</w:t>
      </w:r>
      <w:proofErr w:type="gramEnd"/>
      <w:r w:rsidRPr="00201B4B">
        <w:rPr>
          <w:rFonts w:ascii="Times New Roman" w:eastAsia="Times New Roman" w:hAnsi="Times New Roman"/>
          <w:sz w:val="30"/>
          <w:szCs w:val="30"/>
        </w:rPr>
        <w:t xml:space="preserve">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A978DF" w:rsidRPr="004E272C" w:rsidRDefault="00A978DF" w:rsidP="00A978DF">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1 июля в 17-33 в службу МЧС поступило сообщение о пожаре квартиры на втором этаже пятиэтажного жилого дома по ул. Комсомольской в Костюковичах.  Из-за открытого горения создалось задымление на вышележащих этажах. Люди просили о помощи.</w:t>
      </w:r>
    </w:p>
    <w:p w:rsidR="00A978DF" w:rsidRPr="004E272C" w:rsidRDefault="00A978DF" w:rsidP="00A978DF">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A978DF" w:rsidRDefault="00A978DF" w:rsidP="00A978DF">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 xml:space="preserve">ое старших мальчиков – 2014 г.р. и 2016 г.р. находились у бабушки. 30-летний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A978DF" w:rsidRDefault="00A978DF" w:rsidP="00A978DF">
      <w:pPr>
        <w:spacing w:after="0" w:line="240" w:lineRule="auto"/>
        <w:ind w:firstLine="708"/>
        <w:jc w:val="both"/>
        <w:rPr>
          <w:rFonts w:ascii="Times New Roman" w:hAnsi="Times New Roman"/>
          <w:sz w:val="30"/>
          <w:szCs w:val="30"/>
        </w:rPr>
      </w:pPr>
      <w:r w:rsidRPr="002265E2">
        <w:rPr>
          <w:rFonts w:ascii="Times New Roman" w:hAnsi="Times New Roman"/>
          <w:sz w:val="30"/>
          <w:szCs w:val="30"/>
        </w:rPr>
        <w:t xml:space="preserve">В результате пожара повреждено имущество в комнате, закопчены стены, потолок и имущество в квартире. Причина </w:t>
      </w:r>
      <w:proofErr w:type="gramStart"/>
      <w:r w:rsidRPr="002265E2">
        <w:rPr>
          <w:rFonts w:ascii="Times New Roman" w:hAnsi="Times New Roman"/>
          <w:sz w:val="30"/>
          <w:szCs w:val="30"/>
        </w:rPr>
        <w:t>произошедшего</w:t>
      </w:r>
      <w:proofErr w:type="gramEnd"/>
      <w:r w:rsidRPr="002265E2">
        <w:rPr>
          <w:rFonts w:ascii="Times New Roman" w:hAnsi="Times New Roman"/>
          <w:sz w:val="30"/>
          <w:szCs w:val="30"/>
        </w:rPr>
        <w:t xml:space="preserve"> устанавливается. </w:t>
      </w:r>
    </w:p>
    <w:p w:rsidR="00A978DF" w:rsidRPr="002265E2" w:rsidRDefault="00A978DF" w:rsidP="00A978DF">
      <w:pPr>
        <w:spacing w:after="0" w:line="240" w:lineRule="auto"/>
        <w:jc w:val="both"/>
        <w:rPr>
          <w:rFonts w:ascii="Times New Roman" w:hAnsi="Times New Roman"/>
          <w:sz w:val="30"/>
          <w:szCs w:val="30"/>
        </w:rPr>
      </w:pPr>
      <w:r w:rsidRPr="002265E2">
        <w:rPr>
          <w:rFonts w:ascii="Times New Roman" w:hAnsi="Times New Roman"/>
          <w:sz w:val="30"/>
          <w:szCs w:val="30"/>
        </w:rPr>
        <w:t>Семья находится в социально-опасном положении по причине злоупотребления спиртным отца и частых бытовых ссор.</w:t>
      </w:r>
    </w:p>
    <w:p w:rsidR="00A978DF" w:rsidRPr="00201B4B" w:rsidRDefault="00A978DF" w:rsidP="00A978D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Так,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A978DF" w:rsidRPr="002265E2" w:rsidRDefault="00A978DF" w:rsidP="00A978DF">
      <w:pPr>
        <w:pStyle w:val="a7"/>
        <w:spacing w:after="0"/>
        <w:jc w:val="both"/>
        <w:rPr>
          <w:sz w:val="30"/>
          <w:szCs w:val="30"/>
        </w:rPr>
      </w:pPr>
    </w:p>
    <w:p w:rsidR="00A978DF" w:rsidRPr="000D54BE" w:rsidRDefault="00A978DF" w:rsidP="00A978DF">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A978DF" w:rsidRPr="000D54BE" w:rsidRDefault="00A978DF" w:rsidP="00A978DF">
      <w:pPr>
        <w:spacing w:after="0" w:line="240" w:lineRule="auto"/>
        <w:ind w:firstLine="360"/>
        <w:jc w:val="both"/>
        <w:rPr>
          <w:rFonts w:ascii="Times New Roman" w:hAnsi="Times New Roman"/>
          <w:sz w:val="30"/>
          <w:szCs w:val="30"/>
        </w:rPr>
      </w:pPr>
      <w:r w:rsidRPr="000D54BE">
        <w:rPr>
          <w:rFonts w:ascii="Times New Roman" w:hAnsi="Times New Roman"/>
          <w:b/>
          <w:sz w:val="30"/>
          <w:szCs w:val="30"/>
        </w:rPr>
        <w:t>Пример:</w:t>
      </w:r>
      <w:r w:rsidRPr="000D54BE">
        <w:rPr>
          <w:rFonts w:ascii="Times New Roman" w:hAnsi="Times New Roman"/>
          <w:sz w:val="30"/>
          <w:szCs w:val="30"/>
        </w:rPr>
        <w:t xml:space="preserve"> </w:t>
      </w:r>
      <w:r w:rsidRPr="009E5A14">
        <w:rPr>
          <w:rStyle w:val="af2"/>
          <w:rFonts w:ascii="Times New Roman" w:eastAsia="Times New Roman" w:hAnsi="Times New Roman"/>
          <w:sz w:val="30"/>
          <w:szCs w:val="30"/>
        </w:rPr>
        <w:t>18 июня</w:t>
      </w:r>
      <w:r w:rsidRPr="000D54BE">
        <w:rPr>
          <w:rStyle w:val="af2"/>
          <w:rFonts w:ascii="Times New Roman" w:eastAsia="Times New Roman" w:hAnsi="Times New Roman"/>
          <w:sz w:val="30"/>
          <w:szCs w:val="30"/>
        </w:rPr>
        <w:t xml:space="preserve"> днем  в реке </w:t>
      </w:r>
      <w:proofErr w:type="spellStart"/>
      <w:r w:rsidRPr="000D54BE">
        <w:rPr>
          <w:rStyle w:val="af2"/>
          <w:rFonts w:ascii="Times New Roman" w:eastAsia="Times New Roman" w:hAnsi="Times New Roman"/>
          <w:sz w:val="30"/>
          <w:szCs w:val="30"/>
        </w:rPr>
        <w:t>Ремествлянка</w:t>
      </w:r>
      <w:proofErr w:type="spellEnd"/>
      <w:r w:rsidRPr="000D54BE">
        <w:rPr>
          <w:rStyle w:val="af2"/>
          <w:rFonts w:ascii="Times New Roman" w:eastAsia="Times New Roman" w:hAnsi="Times New Roman"/>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w:t>
      </w:r>
      <w:r w:rsidRPr="000D54BE">
        <w:rPr>
          <w:rStyle w:val="af2"/>
          <w:rFonts w:ascii="Times New Roman" w:eastAsia="Times New Roman" w:hAnsi="Times New Roman"/>
          <w:sz w:val="30"/>
          <w:szCs w:val="30"/>
        </w:rPr>
        <w:lastRenderedPageBreak/>
        <w:t>потерял сознание и начал тонуть. Она вытащила его на берег, однако помочь уже было нельзя.</w:t>
      </w:r>
    </w:p>
    <w:p w:rsidR="00A978DF" w:rsidRDefault="00A978DF" w:rsidP="00A978DF">
      <w:pPr>
        <w:pStyle w:val="a7"/>
        <w:spacing w:after="0"/>
        <w:ind w:firstLine="360"/>
        <w:jc w:val="both"/>
        <w:rPr>
          <w:sz w:val="30"/>
          <w:szCs w:val="30"/>
        </w:rPr>
      </w:pPr>
      <w:r w:rsidRPr="000D54BE">
        <w:rPr>
          <w:b/>
          <w:sz w:val="30"/>
          <w:szCs w:val="30"/>
        </w:rPr>
        <w:t>Пример:</w:t>
      </w:r>
      <w:r w:rsidRPr="000D54BE">
        <w:rPr>
          <w:sz w:val="30"/>
          <w:szCs w:val="30"/>
        </w:rPr>
        <w:t xml:space="preserve"> 22 июня на озере «</w:t>
      </w:r>
      <w:proofErr w:type="spellStart"/>
      <w:r w:rsidRPr="000D54BE">
        <w:rPr>
          <w:sz w:val="30"/>
          <w:szCs w:val="30"/>
        </w:rPr>
        <w:t>Боровец</w:t>
      </w:r>
      <w:proofErr w:type="spellEnd"/>
      <w:r w:rsidRPr="000D54BE">
        <w:rPr>
          <w:sz w:val="30"/>
          <w:szCs w:val="30"/>
        </w:rPr>
        <w:t xml:space="preserve">» в </w:t>
      </w:r>
      <w:r w:rsidRPr="000D54BE">
        <w:rPr>
          <w:sz w:val="30"/>
          <w:szCs w:val="30"/>
        </w:rPr>
        <w:br/>
        <w:t>Костюковичах</w:t>
      </w:r>
      <w:r>
        <w:rPr>
          <w:sz w:val="30"/>
          <w:szCs w:val="30"/>
        </w:rPr>
        <w:t xml:space="preserve"> утонул 49-летний местный житель. </w:t>
      </w:r>
      <w:proofErr w:type="gramStart"/>
      <w:r w:rsidRPr="000D54BE">
        <w:rPr>
          <w:sz w:val="30"/>
          <w:szCs w:val="30"/>
        </w:rPr>
        <w:t>Со слов очевидцев, дочь утонувшего, находясь на берегу, уронила в воду детский круг для плавания.</w:t>
      </w:r>
      <w:proofErr w:type="gramEnd"/>
      <w:r w:rsidRPr="000D54BE">
        <w:rPr>
          <w:sz w:val="30"/>
          <w:szCs w:val="30"/>
        </w:rPr>
        <w:t xml:space="preserve"> Отец поплыл за кругом. Когда он отплыл примерно на 50 метров от берега -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 </w:t>
      </w:r>
    </w:p>
    <w:p w:rsidR="00A978DF" w:rsidRPr="0038147E" w:rsidRDefault="00A978DF" w:rsidP="00A978DF">
      <w:pPr>
        <w:pStyle w:val="a7"/>
        <w:shd w:val="clear" w:color="auto" w:fill="FFFFFF"/>
        <w:spacing w:after="0"/>
        <w:ind w:firstLine="360"/>
        <w:jc w:val="both"/>
        <w:rPr>
          <w:sz w:val="30"/>
          <w:szCs w:val="30"/>
        </w:rPr>
      </w:pPr>
      <w:r w:rsidRPr="000D54BE">
        <w:rPr>
          <w:b/>
          <w:sz w:val="30"/>
          <w:szCs w:val="30"/>
        </w:rPr>
        <w:t>Пример:</w:t>
      </w:r>
      <w:r w:rsidRPr="000D54BE">
        <w:rPr>
          <w:sz w:val="30"/>
          <w:szCs w:val="30"/>
        </w:rPr>
        <w:t xml:space="preserve"> </w:t>
      </w:r>
      <w:r w:rsidRPr="0038147E">
        <w:rPr>
          <w:bCs/>
          <w:sz w:val="30"/>
          <w:szCs w:val="30"/>
        </w:rPr>
        <w:t xml:space="preserve">20 июня </w:t>
      </w:r>
      <w:r>
        <w:rPr>
          <w:bCs/>
          <w:sz w:val="30"/>
          <w:szCs w:val="30"/>
        </w:rPr>
        <w:t xml:space="preserve">днем </w:t>
      </w:r>
      <w:r w:rsidRPr="0038147E">
        <w:rPr>
          <w:bCs/>
          <w:sz w:val="30"/>
          <w:szCs w:val="30"/>
        </w:rPr>
        <w:t>в службу МЧС позвонил 13-летний подросток и сообщил, что в заливе реки Днепр, вблизи торгового центра «Е-СИТИ» Могилева  тонет его младший 9-летний брат.</w:t>
      </w:r>
      <w:r>
        <w:rPr>
          <w:bCs/>
          <w:sz w:val="30"/>
          <w:szCs w:val="30"/>
        </w:rPr>
        <w:t xml:space="preserve"> </w:t>
      </w:r>
      <w:r w:rsidRPr="0038147E">
        <w:rPr>
          <w:sz w:val="30"/>
          <w:szCs w:val="30"/>
        </w:rPr>
        <w:t>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 госпитализировали</w:t>
      </w:r>
      <w:r>
        <w:rPr>
          <w:sz w:val="30"/>
          <w:szCs w:val="30"/>
        </w:rPr>
        <w:t>,</w:t>
      </w:r>
      <w:r w:rsidRPr="0038147E">
        <w:rPr>
          <w:sz w:val="30"/>
          <w:szCs w:val="30"/>
        </w:rPr>
        <w:t> </w:t>
      </w:r>
      <w:r>
        <w:rPr>
          <w:sz w:val="30"/>
          <w:szCs w:val="30"/>
        </w:rPr>
        <w:t xml:space="preserve">и </w:t>
      </w:r>
      <w:r w:rsidRPr="0038147E">
        <w:rPr>
          <w:sz w:val="30"/>
          <w:szCs w:val="30"/>
        </w:rPr>
        <w:t xml:space="preserve"> врачи несколько часов боролись за его жизнь. К сожалению, спасти ребенка не удалось.</w:t>
      </w:r>
    </w:p>
    <w:p w:rsidR="00A978DF" w:rsidRPr="0038147E" w:rsidRDefault="00A978DF" w:rsidP="00A978DF">
      <w:pPr>
        <w:spacing w:after="0" w:line="240" w:lineRule="auto"/>
        <w:ind w:firstLine="684"/>
        <w:jc w:val="both"/>
        <w:rPr>
          <w:rFonts w:ascii="Times New Roman" w:hAnsi="Times New Roman"/>
          <w:sz w:val="30"/>
          <w:szCs w:val="30"/>
        </w:rPr>
      </w:pPr>
      <w:r w:rsidRPr="0038147E">
        <w:rPr>
          <w:rFonts w:ascii="Times New Roman" w:hAnsi="Times New Roman"/>
          <w:sz w:val="30"/>
          <w:szCs w:val="30"/>
          <w:shd w:val="clear" w:color="auto" w:fill="FFFFFF"/>
        </w:rPr>
        <w:t>Как в</w:t>
      </w:r>
      <w:r>
        <w:rPr>
          <w:rFonts w:ascii="Times New Roman" w:hAnsi="Times New Roman"/>
          <w:sz w:val="30"/>
          <w:szCs w:val="30"/>
          <w:shd w:val="clear" w:color="auto" w:fill="FFFFFF"/>
        </w:rPr>
        <w:t>ыяснилось, компания детей купалась в заливе и катала</w:t>
      </w:r>
      <w:r w:rsidRPr="0038147E">
        <w:rPr>
          <w:rFonts w:ascii="Times New Roman" w:hAnsi="Times New Roman"/>
          <w:sz w:val="30"/>
          <w:szCs w:val="30"/>
          <w:shd w:val="clear" w:color="auto" w:fill="FFFFFF"/>
        </w:rPr>
        <w:t xml:space="preserve">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A978DF" w:rsidRDefault="00A978DF" w:rsidP="00A978DF">
      <w:pPr>
        <w:pStyle w:val="13"/>
        <w:jc w:val="both"/>
        <w:rPr>
          <w:rFonts w:ascii="Times New Roman" w:hAnsi="Times New Roman"/>
          <w:sz w:val="30"/>
          <w:szCs w:val="30"/>
        </w:rPr>
      </w:pPr>
      <w:r w:rsidRPr="00291B14">
        <w:rPr>
          <w:rFonts w:ascii="Times New Roman" w:hAnsi="Times New Roman"/>
          <w:sz w:val="30"/>
          <w:szCs w:val="30"/>
        </w:rPr>
        <w:t>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291B14">
        <w:rPr>
          <w:rFonts w:ascii="Times New Roman" w:hAnsi="Times New Roman"/>
          <w:sz w:val="30"/>
          <w:szCs w:val="30"/>
        </w:rPr>
        <w:t>… П</w:t>
      </w:r>
      <w:proofErr w:type="gramEnd"/>
      <w:r w:rsidRPr="00291B14">
        <w:rPr>
          <w:rFonts w:ascii="Times New Roman" w:hAnsi="Times New Roman"/>
          <w:sz w:val="30"/>
          <w:szCs w:val="30"/>
        </w:rPr>
        <w:t xml:space="preserve">роисходит все очень быстро и люди не замечают, что кто-то попал в беду – ведь тонущий на помощь не зовет. Точнее не может позвать. </w:t>
      </w:r>
    </w:p>
    <w:p w:rsidR="00A978DF" w:rsidRDefault="00A978DF" w:rsidP="00A978DF">
      <w:pPr>
        <w:pStyle w:val="13"/>
        <w:jc w:val="both"/>
        <w:rPr>
          <w:rFonts w:ascii="Times New Roman" w:hAnsi="Times New Roman"/>
          <w:sz w:val="30"/>
          <w:szCs w:val="30"/>
        </w:rPr>
      </w:pPr>
      <w:r w:rsidRPr="00291B14">
        <w:rPr>
          <w:rFonts w:ascii="Times New Roman" w:hAnsi="Times New Roman"/>
          <w:sz w:val="30"/>
          <w:szCs w:val="30"/>
        </w:rPr>
        <w:t>Для того</w:t>
      </w:r>
      <w:proofErr w:type="gramStart"/>
      <w:r w:rsidRPr="00291B14">
        <w:rPr>
          <w:rFonts w:ascii="Times New Roman" w:hAnsi="Times New Roman"/>
          <w:sz w:val="30"/>
          <w:szCs w:val="30"/>
        </w:rPr>
        <w:t>,</w:t>
      </w:r>
      <w:proofErr w:type="gramEnd"/>
      <w:r w:rsidRPr="00291B14">
        <w:rPr>
          <w:rFonts w:ascii="Times New Roman" w:hAnsi="Times New Roman"/>
          <w:sz w:val="30"/>
          <w:szCs w:val="30"/>
        </w:rPr>
        <w:t xml:space="preserve"> чтобы не повторять трагедий</w:t>
      </w:r>
      <w:r>
        <w:rPr>
          <w:rFonts w:ascii="Times New Roman" w:hAnsi="Times New Roman"/>
          <w:sz w:val="30"/>
          <w:szCs w:val="30"/>
        </w:rPr>
        <w:t xml:space="preserve"> -</w:t>
      </w:r>
      <w:r w:rsidRPr="00291B1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w:t>
      </w:r>
      <w:r>
        <w:rPr>
          <w:rFonts w:ascii="Times New Roman" w:hAnsi="Times New Roman"/>
          <w:sz w:val="30"/>
          <w:szCs w:val="30"/>
        </w:rPr>
        <w:t>, причем это касается не только маленьких детей, но и подростков.</w:t>
      </w:r>
      <w:r w:rsidRPr="00291B14">
        <w:rPr>
          <w:rFonts w:ascii="Times New Roman" w:hAnsi="Times New Roman"/>
          <w:sz w:val="30"/>
          <w:szCs w:val="30"/>
        </w:rPr>
        <w:t xml:space="preserve"> Объясните, что вода коварна и опасна и ежегодно она забирает жизни. </w:t>
      </w:r>
    </w:p>
    <w:p w:rsidR="00A978DF" w:rsidRPr="00E72EA1" w:rsidRDefault="00A978DF" w:rsidP="00A978DF">
      <w:pPr>
        <w:pStyle w:val="13"/>
        <w:jc w:val="both"/>
        <w:rPr>
          <w:rFonts w:ascii="Times New Roman" w:hAnsi="Times New Roman"/>
          <w:sz w:val="30"/>
          <w:szCs w:val="30"/>
        </w:rPr>
      </w:pPr>
      <w:r w:rsidRPr="00291B14">
        <w:rPr>
          <w:rFonts w:ascii="Times New Roman" w:hAnsi="Times New Roman"/>
          <w:sz w:val="30"/>
          <w:szCs w:val="30"/>
        </w:rPr>
        <w:t xml:space="preserve">Даже под Вашим присмотром маленькие дети должны быть на расстоянии вытянутой руки, чтобы вовремя </w:t>
      </w:r>
      <w:proofErr w:type="spellStart"/>
      <w:r w:rsidRPr="00291B14">
        <w:rPr>
          <w:rFonts w:ascii="Times New Roman" w:hAnsi="Times New Roman"/>
          <w:sz w:val="30"/>
          <w:szCs w:val="30"/>
        </w:rPr>
        <w:t>придти</w:t>
      </w:r>
      <w:proofErr w:type="spellEnd"/>
      <w:r w:rsidRPr="00291B14">
        <w:rPr>
          <w:rFonts w:ascii="Times New Roman" w:hAnsi="Times New Roman"/>
          <w:sz w:val="30"/>
          <w:szCs w:val="30"/>
        </w:rPr>
        <w:t xml:space="preserve"> на помощь. </w:t>
      </w:r>
      <w:r>
        <w:rPr>
          <w:rFonts w:ascii="Times New Roman" w:hAnsi="Times New Roman"/>
          <w:sz w:val="30"/>
          <w:szCs w:val="30"/>
        </w:rPr>
        <w:t>О</w:t>
      </w:r>
      <w:r w:rsidRPr="00E72EA1">
        <w:rPr>
          <w:rFonts w:ascii="Times New Roman" w:hAnsi="Times New Roman"/>
          <w:sz w:val="30"/>
          <w:szCs w:val="30"/>
        </w:rPr>
        <w:t>пасность для малолетних детей представляют любые емкости с водой (копани, ванны, бочки, бассейны, ведра, лужи  и др.).</w:t>
      </w:r>
    </w:p>
    <w:p w:rsidR="00A978DF" w:rsidRPr="00291B14" w:rsidRDefault="00A978DF" w:rsidP="00A978DF">
      <w:pPr>
        <w:tabs>
          <w:tab w:val="left" w:pos="0"/>
        </w:tabs>
        <w:spacing w:after="0" w:line="240" w:lineRule="auto"/>
        <w:ind w:firstLine="720"/>
        <w:jc w:val="both"/>
        <w:rPr>
          <w:rFonts w:ascii="Times New Roman" w:eastAsia="Times New Roman" w:hAnsi="Times New Roman"/>
          <w:sz w:val="30"/>
          <w:szCs w:val="30"/>
        </w:rPr>
      </w:pPr>
      <w:r w:rsidRPr="00291B14">
        <w:rPr>
          <w:rFonts w:ascii="Times New Roman" w:eastAsia="Times New Roman" w:hAnsi="Times New Roman"/>
          <w:sz w:val="30"/>
          <w:szCs w:val="30"/>
        </w:rPr>
        <w:t xml:space="preserve">Если Ваши дети проводят лето у  родственников, предупредите, чтобы их </w:t>
      </w:r>
      <w:r>
        <w:rPr>
          <w:rFonts w:ascii="Times New Roman" w:eastAsia="Times New Roman" w:hAnsi="Times New Roman"/>
          <w:sz w:val="30"/>
          <w:szCs w:val="30"/>
        </w:rPr>
        <w:t>ни</w:t>
      </w:r>
      <w:r w:rsidRPr="00291B14">
        <w:rPr>
          <w:rFonts w:ascii="Times New Roman" w:eastAsia="Times New Roman" w:hAnsi="Times New Roman"/>
          <w:sz w:val="30"/>
          <w:szCs w:val="30"/>
        </w:rPr>
        <w:t xml:space="preserve"> в коем случае не отпускали на водоемы. </w:t>
      </w:r>
    </w:p>
    <w:p w:rsidR="00A978DF" w:rsidRPr="008247D6" w:rsidRDefault="00A978DF" w:rsidP="00A978DF">
      <w:pPr>
        <w:spacing w:after="0" w:line="240" w:lineRule="auto"/>
        <w:jc w:val="both"/>
        <w:rPr>
          <w:rFonts w:ascii="Times New Roman" w:hAnsi="Times New Roman"/>
          <w:b/>
          <w:sz w:val="30"/>
          <w:szCs w:val="30"/>
        </w:rPr>
      </w:pPr>
      <w:r>
        <w:rPr>
          <w:rFonts w:ascii="Times New Roman" w:hAnsi="Times New Roman"/>
          <w:b/>
          <w:sz w:val="30"/>
          <w:szCs w:val="30"/>
        </w:rPr>
        <w:t>П</w:t>
      </w:r>
      <w:r w:rsidRPr="008247D6">
        <w:rPr>
          <w:rFonts w:ascii="Times New Roman" w:hAnsi="Times New Roman"/>
          <w:b/>
          <w:sz w:val="30"/>
          <w:szCs w:val="30"/>
        </w:rPr>
        <w:t>равила отдыха у воды:</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lastRenderedPageBreak/>
        <w:t>Купаться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w:t>
      </w:r>
      <w:r w:rsidRPr="00A37FC3">
        <w:rPr>
          <w:rFonts w:ascii="Times New Roman" w:hAnsi="Times New Roman"/>
          <w:sz w:val="30"/>
          <w:szCs w:val="30"/>
        </w:rPr>
        <w:t xml:space="preserve">+20. </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A978DF" w:rsidRDefault="00A978DF" w:rsidP="00A978DF">
      <w:pPr>
        <w:pStyle w:val="a5"/>
        <w:numPr>
          <w:ilvl w:val="0"/>
          <w:numId w:val="31"/>
        </w:numPr>
        <w:spacing w:after="0" w:line="240" w:lineRule="auto"/>
        <w:ind w:left="0"/>
        <w:jc w:val="both"/>
        <w:rPr>
          <w:rFonts w:ascii="Times New Roman" w:hAnsi="Times New Roman"/>
          <w:sz w:val="30"/>
          <w:szCs w:val="30"/>
        </w:rPr>
      </w:pPr>
      <w:r w:rsidRPr="00966FAD">
        <w:rPr>
          <w:rFonts w:ascii="Times New Roman" w:hAnsi="Times New Roman"/>
          <w:sz w:val="30"/>
          <w:szCs w:val="30"/>
        </w:rPr>
        <w:t>Не купайтесь, а тем более не ныряйте в незнакомых местах.</w:t>
      </w:r>
    </w:p>
    <w:p w:rsidR="00A978DF" w:rsidRDefault="00A978DF" w:rsidP="00A978DF">
      <w:pPr>
        <w:pStyle w:val="a7"/>
        <w:spacing w:after="0"/>
        <w:ind w:left="-142"/>
        <w:jc w:val="both"/>
        <w:textAlignment w:val="baseline"/>
        <w:rPr>
          <w:sz w:val="30"/>
          <w:szCs w:val="30"/>
        </w:rPr>
      </w:pPr>
      <w:r w:rsidRPr="00CD2504">
        <w:rPr>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r w:rsidRPr="00024080">
        <w:rPr>
          <w:sz w:val="30"/>
          <w:szCs w:val="30"/>
        </w:rPr>
        <w:t xml:space="preserve"> </w:t>
      </w:r>
      <w:r w:rsidRPr="00121D1A">
        <w:rPr>
          <w:sz w:val="30"/>
          <w:szCs w:val="30"/>
        </w:rPr>
        <w:t xml:space="preserve">Не пользуйтесь надувными матрацами, камерами – вас может унести далеко от берега. </w:t>
      </w:r>
    </w:p>
    <w:p w:rsidR="00A978DF" w:rsidRPr="00121D1A" w:rsidRDefault="00A978DF" w:rsidP="00A978DF">
      <w:pPr>
        <w:pStyle w:val="a5"/>
        <w:numPr>
          <w:ilvl w:val="0"/>
          <w:numId w:val="30"/>
        </w:numPr>
        <w:spacing w:after="0" w:line="240" w:lineRule="auto"/>
        <w:ind w:left="0"/>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A978DF" w:rsidRPr="00121D1A" w:rsidRDefault="00A978DF" w:rsidP="00A978DF">
      <w:pPr>
        <w:pStyle w:val="a7"/>
        <w:numPr>
          <w:ilvl w:val="0"/>
          <w:numId w:val="30"/>
        </w:numPr>
        <w:spacing w:after="0" w:line="240" w:lineRule="auto"/>
        <w:ind w:left="-284" w:firstLine="0"/>
        <w:jc w:val="both"/>
        <w:textAlignment w:val="baseline"/>
        <w:rPr>
          <w:rStyle w:val="af2"/>
          <w:b w:val="0"/>
          <w:bCs w:val="0"/>
          <w:sz w:val="30"/>
          <w:szCs w:val="30"/>
        </w:rPr>
      </w:pPr>
      <w:r w:rsidRPr="00894DD6">
        <w:rPr>
          <w:rStyle w:val="af2"/>
          <w:sz w:val="30"/>
          <w:szCs w:val="30"/>
          <w:bdr w:val="none" w:sz="0" w:space="0" w:color="auto" w:frame="1"/>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A978DF" w:rsidRDefault="00A978DF" w:rsidP="00A978DF">
      <w:pPr>
        <w:spacing w:after="0" w:line="240" w:lineRule="auto"/>
        <w:ind w:firstLine="708"/>
        <w:jc w:val="both"/>
        <w:rPr>
          <w:rFonts w:ascii="Times New Roman" w:hAnsi="Times New Roman"/>
          <w:b/>
          <w:sz w:val="30"/>
          <w:szCs w:val="30"/>
        </w:rPr>
      </w:pPr>
    </w:p>
    <w:p w:rsidR="00A978DF" w:rsidRDefault="00A978DF" w:rsidP="00A978D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A978DF" w:rsidRPr="00B46117" w:rsidRDefault="00A978DF" w:rsidP="00A978D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вызова: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w:t>
      </w:r>
      <w:proofErr w:type="gramStart"/>
      <w:r>
        <w:rPr>
          <w:rFonts w:ascii="Times New Roman" w:hAnsi="Times New Roman"/>
          <w:sz w:val="30"/>
          <w:szCs w:val="30"/>
        </w:rPr>
        <w:t>повреждены</w:t>
      </w:r>
      <w:proofErr w:type="gramEnd"/>
      <w:r>
        <w:rPr>
          <w:rFonts w:ascii="Times New Roman" w:hAnsi="Times New Roman"/>
          <w:sz w:val="30"/>
          <w:szCs w:val="30"/>
        </w:rPr>
        <w:t xml:space="preserve">: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A978DF" w:rsidRPr="00263414" w:rsidRDefault="00A978DF" w:rsidP="00A978D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lastRenderedPageBreak/>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 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 пылали хозяйственные </w:t>
      </w:r>
      <w:proofErr w:type="gramStart"/>
      <w:r>
        <w:rPr>
          <w:rFonts w:ascii="Times New Roman" w:hAnsi="Times New Roman"/>
          <w:color w:val="000000"/>
          <w:sz w:val="30"/>
          <w:szCs w:val="30"/>
        </w:rPr>
        <w:t>строения</w:t>
      </w:r>
      <w:proofErr w:type="gramEnd"/>
      <w:r>
        <w:rPr>
          <w:rFonts w:ascii="Times New Roman" w:hAnsi="Times New Roman"/>
          <w:color w:val="000000"/>
          <w:sz w:val="30"/>
          <w:szCs w:val="30"/>
        </w:rPr>
        <w:t xml:space="preserve">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xml:space="preserve">.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A978DF" w:rsidRDefault="00A978DF" w:rsidP="00A978DF">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Как выяснилось, на летние каникулы в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w:t>
      </w:r>
      <w:proofErr w:type="gramStart"/>
      <w:r w:rsidRPr="00263414">
        <w:rPr>
          <w:rFonts w:ascii="Times New Roman" w:hAnsi="Times New Roman"/>
          <w:sz w:val="30"/>
          <w:szCs w:val="30"/>
          <w:shd w:val="clear" w:color="auto" w:fill="FFFFFF"/>
        </w:rPr>
        <w:t>как</w:t>
      </w:r>
      <w:proofErr w:type="gramEnd"/>
      <w:r w:rsidRPr="00263414">
        <w:rPr>
          <w:rFonts w:ascii="Times New Roman" w:hAnsi="Times New Roman"/>
          <w:sz w:val="30"/>
          <w:szCs w:val="30"/>
          <w:shd w:val="clear" w:color="auto" w:fill="FFFFFF"/>
        </w:rPr>
        <w:t xml:space="preserve"> оказалось, сгорела не только картошка. Оставленный без присмотра огонь быстро перебросился на строения и привел к пожару.</w:t>
      </w:r>
    </w:p>
    <w:p w:rsidR="00A978DF" w:rsidRDefault="00A978DF" w:rsidP="00A978DF">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rsidR="00A978DF" w:rsidRPr="00614AC1" w:rsidRDefault="00A978DF" w:rsidP="00A978DF">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A978DF" w:rsidRDefault="00A978DF" w:rsidP="00A978DF">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A978DF" w:rsidRDefault="00A978DF" w:rsidP="00A978DF">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A978DF" w:rsidRPr="00DE100F" w:rsidRDefault="00A978DF" w:rsidP="00A978DF">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A978DF" w:rsidRDefault="00A978DF" w:rsidP="00A978DF">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978DF" w:rsidRDefault="00A978DF" w:rsidP="00A978DF">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w:t>
      </w:r>
      <w:r w:rsidRPr="00097587">
        <w:rPr>
          <w:rFonts w:ascii="Times New Roman" w:hAnsi="Times New Roman"/>
          <w:sz w:val="30"/>
          <w:szCs w:val="30"/>
        </w:rPr>
        <w:lastRenderedPageBreak/>
        <w:t xml:space="preserve">обязательно скажется на поведении ребёнка, а значит, и на его безопасности. </w:t>
      </w:r>
    </w:p>
    <w:p w:rsidR="00A978DF" w:rsidRPr="00263414" w:rsidRDefault="00A978DF" w:rsidP="00A978DF">
      <w:pPr>
        <w:spacing w:after="0" w:line="240" w:lineRule="auto"/>
        <w:ind w:firstLine="708"/>
        <w:jc w:val="both"/>
        <w:rPr>
          <w:rFonts w:ascii="Times New Roman" w:hAnsi="Times New Roman"/>
          <w:sz w:val="30"/>
          <w:szCs w:val="30"/>
        </w:rPr>
      </w:pPr>
    </w:p>
    <w:p w:rsidR="00A978DF" w:rsidRDefault="00A978DF" w:rsidP="00A978DF">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A978DF" w:rsidRPr="00F71232" w:rsidRDefault="00A978DF" w:rsidP="00A978DF">
      <w:pPr>
        <w:shd w:val="clear" w:color="auto" w:fill="FFFFFF"/>
        <w:spacing w:line="250" w:lineRule="atLeast"/>
        <w:ind w:firstLine="708"/>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A978DF" w:rsidRPr="00614AC1" w:rsidRDefault="00A978DF" w:rsidP="00A978DF">
      <w:pPr>
        <w:spacing w:after="0" w:line="240" w:lineRule="auto"/>
        <w:ind w:firstLine="708"/>
        <w:jc w:val="both"/>
        <w:rPr>
          <w:rFonts w:ascii="Times New Roman" w:hAnsi="Times New Roman"/>
          <w:b/>
          <w:sz w:val="30"/>
          <w:szCs w:val="30"/>
        </w:rPr>
      </w:pPr>
      <w:r w:rsidRPr="00614AC1">
        <w:rPr>
          <w:rFonts w:ascii="Times New Roman" w:hAnsi="Times New Roman"/>
          <w:b/>
          <w:sz w:val="30"/>
          <w:szCs w:val="30"/>
        </w:rPr>
        <w:t>Во избежание огненных ЧС:</w:t>
      </w:r>
    </w:p>
    <w:p w:rsidR="00A978DF" w:rsidRPr="00614AC1" w:rsidRDefault="00A978DF" w:rsidP="00A978DF">
      <w:pPr>
        <w:pStyle w:val="a7"/>
        <w:numPr>
          <w:ilvl w:val="0"/>
          <w:numId w:val="28"/>
        </w:numPr>
        <w:shd w:val="clear" w:color="auto" w:fill="FFFFFF"/>
        <w:spacing w:after="0" w:line="240" w:lineRule="auto"/>
        <w:ind w:left="0"/>
        <w:jc w:val="both"/>
        <w:textAlignment w:val="baseline"/>
        <w:rPr>
          <w:sz w:val="30"/>
          <w:szCs w:val="30"/>
        </w:rPr>
      </w:pPr>
      <w:r w:rsidRPr="00614AC1">
        <w:rPr>
          <w:bCs/>
          <w:sz w:val="30"/>
          <w:szCs w:val="30"/>
          <w:bdr w:val="none" w:sz="0" w:space="0" w:color="auto" w:frame="1"/>
        </w:rPr>
        <w:t>Приучите себя, уходя из дома или укладываясь спать, выключать электроприборы из сети</w:t>
      </w:r>
      <w:r w:rsidRPr="00614AC1">
        <w:rPr>
          <w:b/>
          <w:bCs/>
          <w:sz w:val="30"/>
          <w:szCs w:val="30"/>
          <w:bdr w:val="none" w:sz="0" w:space="0" w:color="auto" w:frame="1"/>
        </w:rPr>
        <w:t xml:space="preserve">. </w:t>
      </w:r>
      <w:r w:rsidRPr="00614AC1">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A978DF" w:rsidRPr="00614AC1" w:rsidRDefault="00A978DF" w:rsidP="00A978DF">
      <w:pPr>
        <w:pStyle w:val="a7"/>
        <w:numPr>
          <w:ilvl w:val="0"/>
          <w:numId w:val="28"/>
        </w:numPr>
        <w:shd w:val="clear" w:color="auto" w:fill="FFFFFF"/>
        <w:spacing w:after="0" w:line="240" w:lineRule="auto"/>
        <w:ind w:left="0"/>
        <w:jc w:val="both"/>
        <w:textAlignment w:val="baseline"/>
        <w:rPr>
          <w:sz w:val="30"/>
          <w:szCs w:val="30"/>
          <w:bdr w:val="none" w:sz="0" w:space="0" w:color="auto" w:frame="1"/>
        </w:rPr>
      </w:pPr>
      <w:r w:rsidRPr="00614AC1">
        <w:rPr>
          <w:bCs/>
          <w:sz w:val="30"/>
          <w:szCs w:val="30"/>
          <w:bdr w:val="none" w:sz="0" w:space="0" w:color="auto" w:frame="1"/>
        </w:rPr>
        <w:t>Не перегружайте электросеть</w:t>
      </w:r>
      <w:r w:rsidRPr="00614AC1">
        <w:rPr>
          <w:b/>
          <w:bCs/>
          <w:sz w:val="30"/>
          <w:szCs w:val="30"/>
          <w:bdr w:val="none" w:sz="0" w:space="0" w:color="auto" w:frame="1"/>
        </w:rPr>
        <w:t xml:space="preserve">: </w:t>
      </w:r>
      <w:r w:rsidRPr="00614AC1">
        <w:rPr>
          <w:sz w:val="30"/>
          <w:szCs w:val="30"/>
          <w:bdr w:val="none" w:sz="0" w:space="0" w:color="auto" w:frame="1"/>
        </w:rPr>
        <w:t>чем меньше электроприборов работает одновременно, тем безопаснее.</w:t>
      </w:r>
    </w:p>
    <w:p w:rsidR="00A978DF" w:rsidRPr="00614AC1" w:rsidRDefault="00A978DF" w:rsidP="00A978DF">
      <w:pPr>
        <w:pStyle w:val="a5"/>
        <w:numPr>
          <w:ilvl w:val="0"/>
          <w:numId w:val="28"/>
        </w:numPr>
        <w:spacing w:after="0" w:line="240" w:lineRule="auto"/>
        <w:ind w:left="0"/>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614AC1">
        <w:rPr>
          <w:rFonts w:ascii="Times New Roman" w:hAnsi="Times New Roman"/>
          <w:b/>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A978DF" w:rsidRPr="00614AC1" w:rsidRDefault="00A978DF" w:rsidP="00A978DF">
      <w:pPr>
        <w:pStyle w:val="a5"/>
        <w:numPr>
          <w:ilvl w:val="0"/>
          <w:numId w:val="28"/>
        </w:numPr>
        <w:spacing w:after="0" w:line="240" w:lineRule="auto"/>
        <w:ind w:left="0"/>
        <w:jc w:val="both"/>
        <w:rPr>
          <w:rFonts w:ascii="Times New Roman" w:hAnsi="Times New Roman"/>
          <w:sz w:val="30"/>
          <w:szCs w:val="30"/>
        </w:rPr>
      </w:pPr>
      <w:r w:rsidRPr="00614AC1">
        <w:rPr>
          <w:rFonts w:ascii="Times New Roman" w:hAnsi="Times New Roman"/>
          <w:bCs/>
          <w:color w:val="262626"/>
          <w:sz w:val="30"/>
          <w:szCs w:val="30"/>
          <w:bdr w:val="none" w:sz="0" w:space="0" w:color="auto" w:frame="1"/>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A978DF" w:rsidRPr="00E656BD" w:rsidRDefault="00A978DF" w:rsidP="00A978DF">
      <w:pPr>
        <w:pStyle w:val="a5"/>
        <w:numPr>
          <w:ilvl w:val="0"/>
          <w:numId w:val="28"/>
        </w:numPr>
        <w:spacing w:after="0" w:line="240" w:lineRule="auto"/>
        <w:ind w:left="0"/>
        <w:jc w:val="both"/>
        <w:rPr>
          <w:rFonts w:ascii="Times New Roman" w:hAnsi="Times New Roman"/>
          <w:bCs/>
          <w:sz w:val="30"/>
          <w:szCs w:val="30"/>
          <w:bdr w:val="none" w:sz="0" w:space="0" w:color="auto" w:frame="1"/>
        </w:rPr>
      </w:pPr>
      <w:r w:rsidRPr="00E656BD">
        <w:rPr>
          <w:rFonts w:ascii="Times New Roman" w:hAnsi="Times New Roman"/>
          <w:bCs/>
          <w:sz w:val="30"/>
          <w:szCs w:val="30"/>
          <w:bdr w:val="none" w:sz="0" w:space="0" w:color="auto" w:frame="1"/>
        </w:rPr>
        <w:t>Во время уборки не забудьте удалить пыль с задней стенки холодильника.</w:t>
      </w:r>
    </w:p>
    <w:p w:rsidR="00A978DF" w:rsidRPr="00E656BD" w:rsidRDefault="00A978DF" w:rsidP="00A978DF">
      <w:pPr>
        <w:pStyle w:val="a7"/>
        <w:numPr>
          <w:ilvl w:val="0"/>
          <w:numId w:val="28"/>
        </w:numPr>
        <w:spacing w:after="0" w:line="240" w:lineRule="auto"/>
        <w:ind w:left="0"/>
        <w:jc w:val="both"/>
        <w:rPr>
          <w:sz w:val="30"/>
          <w:szCs w:val="30"/>
        </w:rPr>
      </w:pPr>
      <w:r w:rsidRPr="00E656BD">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656BD">
        <w:rPr>
          <w:sz w:val="30"/>
          <w:szCs w:val="30"/>
        </w:rPr>
        <w:t>потенциальные источники опасности.</w:t>
      </w:r>
    </w:p>
    <w:p w:rsidR="00A978DF" w:rsidRDefault="00A978DF" w:rsidP="00A978DF">
      <w:pPr>
        <w:pStyle w:val="a7"/>
        <w:shd w:val="clear" w:color="auto" w:fill="FFFFFF"/>
        <w:spacing w:after="0"/>
        <w:jc w:val="both"/>
        <w:textAlignment w:val="baseline"/>
        <w:rPr>
          <w:b/>
          <w:sz w:val="30"/>
          <w:szCs w:val="30"/>
        </w:rPr>
      </w:pPr>
    </w:p>
    <w:p w:rsidR="00A978DF" w:rsidRPr="00FC6432" w:rsidRDefault="00A978DF" w:rsidP="00A978DF">
      <w:pPr>
        <w:spacing w:after="0" w:line="240" w:lineRule="auto"/>
        <w:jc w:val="both"/>
        <w:rPr>
          <w:rFonts w:ascii="Times New Roman" w:hAnsi="Times New Roman"/>
          <w:bCs/>
          <w:sz w:val="30"/>
          <w:szCs w:val="30"/>
        </w:rPr>
      </w:pPr>
      <w:proofErr w:type="gramStart"/>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Лето – горячая пора для аграриев.</w:t>
      </w:r>
      <w:proofErr w:type="gramEnd"/>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A978DF" w:rsidRDefault="00A978DF" w:rsidP="00A978DF">
      <w:pPr>
        <w:pStyle w:val="a7"/>
        <w:shd w:val="clear" w:color="auto" w:fill="FFFFFF"/>
        <w:spacing w:after="0"/>
        <w:ind w:firstLine="708"/>
        <w:jc w:val="both"/>
        <w:rPr>
          <w:bCs/>
          <w:sz w:val="30"/>
          <w:szCs w:val="30"/>
        </w:rPr>
      </w:pPr>
      <w:r w:rsidRPr="00FC6432">
        <w:rPr>
          <w:sz w:val="30"/>
          <w:szCs w:val="30"/>
        </w:rPr>
        <w:lastRenderedPageBreak/>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A978DF" w:rsidRDefault="00A978DF" w:rsidP="00A978DF">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A978DF" w:rsidRPr="00C0105A" w:rsidRDefault="00A978DF" w:rsidP="00A978D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A978DF" w:rsidRPr="00C0105A" w:rsidRDefault="00A978DF" w:rsidP="00A978D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A978DF" w:rsidRPr="00790F00" w:rsidRDefault="00A978DF" w:rsidP="00A978DF">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A978DF" w:rsidRPr="00790F00" w:rsidRDefault="00A978DF" w:rsidP="00A978DF">
      <w:pPr>
        <w:pStyle w:val="a7"/>
        <w:numPr>
          <w:ilvl w:val="0"/>
          <w:numId w:val="39"/>
        </w:numPr>
        <w:shd w:val="clear" w:color="auto" w:fill="FFFFFF"/>
        <w:spacing w:after="0" w:line="240" w:lineRule="auto"/>
        <w:jc w:val="both"/>
        <w:rPr>
          <w:sz w:val="30"/>
          <w:szCs w:val="30"/>
        </w:rPr>
      </w:pPr>
      <w:r w:rsidRPr="00790F00">
        <w:rPr>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w:t>
      </w:r>
      <w:proofErr w:type="gramStart"/>
      <w:r w:rsidRPr="00790F00">
        <w:rPr>
          <w:sz w:val="30"/>
          <w:szCs w:val="30"/>
        </w:rPr>
        <w:t>.п</w:t>
      </w:r>
      <w:proofErr w:type="spellEnd"/>
      <w:proofErr w:type="gramEnd"/>
      <w:r w:rsidRPr="00790F00">
        <w:rPr>
          <w:sz w:val="30"/>
          <w:szCs w:val="30"/>
        </w:rPr>
        <w:t>);</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A978DF" w:rsidRPr="00790F00" w:rsidRDefault="00A978DF" w:rsidP="00A978DF">
      <w:pPr>
        <w:pStyle w:val="a7"/>
        <w:shd w:val="clear" w:color="auto" w:fill="FFFFFF"/>
        <w:spacing w:after="0"/>
        <w:jc w:val="both"/>
        <w:rPr>
          <w:sz w:val="30"/>
          <w:szCs w:val="30"/>
        </w:rPr>
      </w:pPr>
      <w:r w:rsidRPr="00790F00">
        <w:rPr>
          <w:sz w:val="30"/>
          <w:szCs w:val="30"/>
        </w:rPr>
        <w:t>Для того</w:t>
      </w:r>
      <w:proofErr w:type="gramStart"/>
      <w:r w:rsidRPr="00790F00">
        <w:rPr>
          <w:sz w:val="30"/>
          <w:szCs w:val="30"/>
        </w:rPr>
        <w:t>,</w:t>
      </w:r>
      <w:proofErr w:type="gramEnd"/>
      <w:r w:rsidRPr="00790F00">
        <w:rPr>
          <w:sz w:val="30"/>
          <w:szCs w:val="30"/>
        </w:rPr>
        <w:t xml:space="preserve"> чтобы избежать убытков, </w:t>
      </w:r>
      <w:r w:rsidRPr="00790F00">
        <w:rPr>
          <w:b/>
          <w:sz w:val="30"/>
          <w:szCs w:val="30"/>
        </w:rPr>
        <w:t xml:space="preserve">руководитель обязан: </w:t>
      </w:r>
    </w:p>
    <w:p w:rsidR="00A978DF" w:rsidRPr="00790F00" w:rsidRDefault="00A978DF" w:rsidP="00A978DF">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A978DF" w:rsidRPr="00403973" w:rsidRDefault="00A978DF" w:rsidP="00A978DF">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lastRenderedPageBreak/>
        <w:t>Обеспечить зерноуборочную технику и места переработки и хранения урожая первичными средствами пожаротушения;</w:t>
      </w:r>
    </w:p>
    <w:p w:rsidR="00A978DF" w:rsidRPr="00403973" w:rsidRDefault="00A978DF" w:rsidP="00A978DF">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A978DF" w:rsidRPr="00403973" w:rsidRDefault="00A978DF" w:rsidP="00A978DF">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A978DF" w:rsidRPr="00403973" w:rsidRDefault="00A978DF" w:rsidP="00A978DF">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A978DF" w:rsidRPr="00790F00" w:rsidRDefault="00A978DF" w:rsidP="00A978DF">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A978DF" w:rsidRDefault="00A978DF" w:rsidP="00A978DF">
      <w:pPr>
        <w:pStyle w:val="a7"/>
        <w:numPr>
          <w:ilvl w:val="0"/>
          <w:numId w:val="38"/>
        </w:numPr>
        <w:shd w:val="clear" w:color="auto" w:fill="FFFFFF"/>
        <w:spacing w:after="0" w:line="240" w:lineRule="auto"/>
        <w:jc w:val="both"/>
        <w:rPr>
          <w:sz w:val="30"/>
          <w:szCs w:val="30"/>
        </w:rPr>
      </w:pPr>
      <w:r w:rsidRPr="009C40BA">
        <w:rPr>
          <w:sz w:val="30"/>
          <w:szCs w:val="30"/>
        </w:rPr>
        <w:t>Проце</w:t>
      </w:r>
      <w:proofErr w:type="gramStart"/>
      <w:r w:rsidRPr="009C40BA">
        <w:rPr>
          <w:sz w:val="30"/>
          <w:szCs w:val="30"/>
        </w:rPr>
        <w:t>сс скл</w:t>
      </w:r>
      <w:proofErr w:type="gramEnd"/>
      <w:r w:rsidRPr="009C40BA">
        <w:rPr>
          <w:sz w:val="30"/>
          <w:szCs w:val="30"/>
        </w:rPr>
        <w:t xml:space="preserve">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A978DF" w:rsidRPr="009C40BA" w:rsidRDefault="00A978DF" w:rsidP="00A978DF">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A978DF" w:rsidRPr="00403973" w:rsidRDefault="00A978DF" w:rsidP="00A978DF">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A978DF" w:rsidRPr="00790F00" w:rsidRDefault="00A978DF" w:rsidP="00A978DF">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 xml:space="preserve">автоматики </w:t>
      </w:r>
      <w:proofErr w:type="gramStart"/>
      <w:r w:rsidRPr="00790F00">
        <w:rPr>
          <w:sz w:val="30"/>
          <w:szCs w:val="30"/>
        </w:rPr>
        <w:t>контроля за</w:t>
      </w:r>
      <w:proofErr w:type="gramEnd"/>
      <w:r w:rsidRPr="00790F00">
        <w:rPr>
          <w:sz w:val="30"/>
          <w:szCs w:val="30"/>
        </w:rPr>
        <w:t xml:space="preserve">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A978DF" w:rsidRPr="00790F00" w:rsidRDefault="00A978DF" w:rsidP="00A978DF">
      <w:pPr>
        <w:pStyle w:val="a7"/>
        <w:shd w:val="clear" w:color="auto" w:fill="FFFFFF"/>
        <w:spacing w:after="0"/>
        <w:jc w:val="both"/>
        <w:textAlignment w:val="baseline"/>
        <w:rPr>
          <w:b/>
          <w:sz w:val="30"/>
          <w:szCs w:val="30"/>
        </w:rPr>
      </w:pPr>
    </w:p>
    <w:p w:rsidR="00A978DF" w:rsidRDefault="00A978DF" w:rsidP="00720025">
      <w:pPr>
        <w:spacing w:after="0" w:line="240" w:lineRule="auto"/>
        <w:ind w:firstLine="708"/>
        <w:jc w:val="both"/>
        <w:rPr>
          <w:rFonts w:ascii="Times New Roman" w:hAnsi="Times New Roman"/>
          <w:sz w:val="30"/>
          <w:szCs w:val="30"/>
        </w:rPr>
      </w:pPr>
    </w:p>
    <w:p w:rsidR="00D23A36" w:rsidRPr="00065F6B" w:rsidRDefault="00D23A36" w:rsidP="00A978DF">
      <w:pPr>
        <w:pStyle w:val="22"/>
        <w:spacing w:line="280" w:lineRule="exact"/>
        <w:ind w:right="0" w:firstLine="0"/>
        <w:jc w:val="right"/>
        <w:rPr>
          <w:bCs/>
          <w:i/>
          <w:sz w:val="30"/>
          <w:szCs w:val="30"/>
        </w:rPr>
      </w:pPr>
      <w:r w:rsidRPr="00065F6B">
        <w:rPr>
          <w:bCs/>
          <w:i/>
          <w:sz w:val="30"/>
          <w:szCs w:val="30"/>
        </w:rPr>
        <w:t xml:space="preserve">Материал подготовлен </w:t>
      </w:r>
      <w:bookmarkStart w:id="2"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9711FA" w:rsidRDefault="009711FA" w:rsidP="00A857A8">
      <w:pPr>
        <w:pStyle w:val="22"/>
        <w:spacing w:line="280" w:lineRule="exact"/>
        <w:ind w:right="0"/>
        <w:jc w:val="center"/>
        <w:rPr>
          <w:b/>
          <w:bCs/>
          <w:sz w:val="30"/>
          <w:szCs w:val="30"/>
        </w:rPr>
      </w:pPr>
    </w:p>
    <w:p w:rsidR="009711FA" w:rsidRDefault="009711FA" w:rsidP="00A857A8">
      <w:pPr>
        <w:pStyle w:val="22"/>
        <w:spacing w:line="280" w:lineRule="exact"/>
        <w:ind w:right="0"/>
        <w:jc w:val="center"/>
        <w:rPr>
          <w:b/>
          <w:bCs/>
          <w:sz w:val="30"/>
          <w:szCs w:val="30"/>
        </w:rPr>
      </w:pPr>
    </w:p>
    <w:p w:rsidR="00A857A8" w:rsidRDefault="00A857A8" w:rsidP="00A857A8">
      <w:pPr>
        <w:pStyle w:val="22"/>
        <w:spacing w:line="280" w:lineRule="exact"/>
        <w:ind w:right="0"/>
        <w:jc w:val="center"/>
        <w:rPr>
          <w:b/>
          <w:bCs/>
          <w:sz w:val="30"/>
          <w:szCs w:val="30"/>
        </w:rPr>
      </w:pPr>
      <w:r>
        <w:rPr>
          <w:b/>
          <w:bCs/>
          <w:sz w:val="30"/>
          <w:szCs w:val="30"/>
        </w:rPr>
        <w:t>ПРОФИЛАКТИКА НЕЗАКОННОГО ОБОРОТА НАРКОТИКОВ, ДЕЯНИЯ И ПОСЛЕДСТВИЯ</w:t>
      </w:r>
    </w:p>
    <w:p w:rsidR="00427475" w:rsidRDefault="00427475" w:rsidP="000A742F">
      <w:pPr>
        <w:pStyle w:val="22"/>
        <w:spacing w:line="280" w:lineRule="exact"/>
        <w:ind w:right="0"/>
        <w:jc w:val="right"/>
        <w:rPr>
          <w:bCs/>
          <w:i/>
          <w:sz w:val="30"/>
          <w:szCs w:val="30"/>
        </w:rPr>
      </w:pPr>
    </w:p>
    <w:p w:rsidR="00867AE7" w:rsidRPr="000F3163" w:rsidRDefault="000F3163" w:rsidP="000F3163">
      <w:pPr>
        <w:tabs>
          <w:tab w:val="left" w:pos="709"/>
          <w:tab w:val="left" w:pos="6381"/>
        </w:tabs>
        <w:spacing w:after="0" w:line="240" w:lineRule="auto"/>
        <w:jc w:val="both"/>
        <w:rPr>
          <w:rFonts w:ascii="Times New Roman" w:hAnsi="Times New Roman"/>
          <w:sz w:val="30"/>
          <w:szCs w:val="30"/>
          <w:lang w:val="be-BY"/>
        </w:rPr>
      </w:pPr>
      <w:r>
        <w:rPr>
          <w:rFonts w:ascii="Times New Roman" w:hAnsi="Times New Roman"/>
          <w:sz w:val="30"/>
          <w:szCs w:val="30"/>
          <w:lang w:val="be-BY"/>
        </w:rPr>
        <w:tab/>
      </w:r>
      <w:proofErr w:type="gramStart"/>
      <w:r w:rsidR="00867AE7" w:rsidRPr="00867AE7">
        <w:rPr>
          <w:rFonts w:ascii="Times New Roman" w:hAnsi="Times New Roman"/>
          <w:sz w:val="30"/>
          <w:szCs w:val="30"/>
        </w:rPr>
        <w:t xml:space="preserve">Проблема незаконного оборота наркотических средств, психотропных веществ, их </w:t>
      </w:r>
      <w:proofErr w:type="spellStart"/>
      <w:r w:rsidR="00867AE7" w:rsidRPr="00867AE7">
        <w:rPr>
          <w:rFonts w:ascii="Times New Roman" w:hAnsi="Times New Roman"/>
          <w:sz w:val="30"/>
          <w:szCs w:val="30"/>
        </w:rPr>
        <w:t>прекурсоров</w:t>
      </w:r>
      <w:proofErr w:type="spellEnd"/>
      <w:r w:rsidR="00867AE7" w:rsidRPr="00867AE7">
        <w:rPr>
          <w:rFonts w:ascii="Times New Roman" w:hAnsi="Times New Roman"/>
          <w:sz w:val="30"/>
          <w:szCs w:val="30"/>
        </w:rPr>
        <w:t xml:space="preserve"> и аналогов (далее – наркотики)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w:t>
      </w:r>
      <w:proofErr w:type="gramEnd"/>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Наркоман – социальный труп. Он равнодушен к общественным делам. Его ничто не интересует. Приобретение и употребление дурманящих веще</w:t>
      </w:r>
      <w:proofErr w:type="gramStart"/>
      <w:r w:rsidRPr="00867AE7">
        <w:rPr>
          <w:rFonts w:ascii="Times New Roman" w:hAnsi="Times New Roman"/>
          <w:sz w:val="30"/>
          <w:szCs w:val="30"/>
        </w:rPr>
        <w:t>ств ст</w:t>
      </w:r>
      <w:proofErr w:type="gramEnd"/>
      <w:r w:rsidRPr="00867AE7">
        <w:rPr>
          <w:rFonts w:ascii="Times New Roman" w:hAnsi="Times New Roman"/>
          <w:sz w:val="30"/>
          <w:szCs w:val="30"/>
        </w:rPr>
        <w:t>ановится смыслом его жизни. Наркоманы стремятся приобщить к своему увлечению других. Недаром наркоманию иногда называют эпидемическим неинфекционным заболеванием.</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 xml:space="preserve">Трагичных исходов, вызванных потреблением наркотиков, масса. Достаточно будет вспомнить ушедших из жизни из-за наркотиков таких известных людей как Мэрилин Монро, Элвис Пресли, Уитни Хьюстон, Курт </w:t>
      </w:r>
      <w:proofErr w:type="spellStart"/>
      <w:r w:rsidRPr="00867AE7">
        <w:rPr>
          <w:rFonts w:ascii="Times New Roman" w:hAnsi="Times New Roman"/>
          <w:sz w:val="30"/>
          <w:szCs w:val="30"/>
        </w:rPr>
        <w:t>Кобейн</w:t>
      </w:r>
      <w:proofErr w:type="spellEnd"/>
      <w:r w:rsidRPr="00867AE7">
        <w:rPr>
          <w:rFonts w:ascii="Times New Roman" w:hAnsi="Times New Roman"/>
          <w:sz w:val="30"/>
          <w:szCs w:val="30"/>
        </w:rPr>
        <w:t>, Владимир Высоцкий. Этот список можно продолжать и продолжать.</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Казалось бы, какие еще аргументы, примеры или факты нужно привести, что бы каждый задумался, стоит ли связываться с наркотиками.</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Тем не менее, практически ежедневно в отделения токсикологии учреждений здравоохранения продолжают поступать молодые люди по причине передозировки наркотиками.</w:t>
      </w:r>
    </w:p>
    <w:p w:rsidR="00867AE7" w:rsidRPr="00867AE7" w:rsidRDefault="00867AE7" w:rsidP="00867AE7">
      <w:pPr>
        <w:ind w:firstLine="708"/>
        <w:jc w:val="both"/>
        <w:rPr>
          <w:rFonts w:ascii="Times New Roman" w:hAnsi="Times New Roman"/>
          <w:sz w:val="30"/>
          <w:szCs w:val="30"/>
        </w:rPr>
      </w:pPr>
      <w:proofErr w:type="gramStart"/>
      <w:r w:rsidRPr="00867AE7">
        <w:rPr>
          <w:rFonts w:ascii="Times New Roman" w:hAnsi="Times New Roman"/>
          <w:sz w:val="30"/>
          <w:szCs w:val="30"/>
        </w:rPr>
        <w:t>Причины начала потребления наркотиков у каждого свои: это может быть любопытство (а если только попробую?), психологическое давление, инстинкт подражания (компания), влияние моды, доверчивость (…это не затягивает, ничего не бойся и т.д.), отчаяние, критическая ситуация.</w:t>
      </w:r>
      <w:proofErr w:type="gramEnd"/>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 xml:space="preserve">Будет уместно напомнить, что наркозависимые и их близкие могут получить помощь и ответы на интересующие вопросы посредством </w:t>
      </w:r>
      <w:proofErr w:type="spellStart"/>
      <w:r w:rsidRPr="00867AE7">
        <w:rPr>
          <w:rFonts w:ascii="Times New Roman" w:hAnsi="Times New Roman"/>
          <w:sz w:val="30"/>
          <w:szCs w:val="30"/>
        </w:rPr>
        <w:lastRenderedPageBreak/>
        <w:t>интернет-ресурса</w:t>
      </w:r>
      <w:proofErr w:type="spellEnd"/>
      <w:r w:rsidRPr="00867AE7">
        <w:rPr>
          <w:rFonts w:ascii="Times New Roman" w:hAnsi="Times New Roman"/>
          <w:sz w:val="30"/>
          <w:szCs w:val="30"/>
        </w:rPr>
        <w:t xml:space="preserve"> «POMOGUT.BY». Звонок в </w:t>
      </w:r>
      <w:proofErr w:type="spellStart"/>
      <w:r w:rsidRPr="00867AE7">
        <w:rPr>
          <w:rFonts w:ascii="Times New Roman" w:hAnsi="Times New Roman"/>
          <w:sz w:val="30"/>
          <w:szCs w:val="30"/>
        </w:rPr>
        <w:t>колл</w:t>
      </w:r>
      <w:proofErr w:type="spellEnd"/>
      <w:r w:rsidRPr="00867AE7">
        <w:rPr>
          <w:rFonts w:ascii="Times New Roman" w:hAnsi="Times New Roman"/>
          <w:sz w:val="30"/>
          <w:szCs w:val="30"/>
        </w:rPr>
        <w:t>-центр бесплатный и анонимный.</w:t>
      </w:r>
    </w:p>
    <w:p w:rsidR="00897913" w:rsidRDefault="00897913" w:rsidP="00897913">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 территории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района сотрудниками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РОВД организованы и проводятся мероприятия по стабилизации </w:t>
      </w:r>
      <w:proofErr w:type="spellStart"/>
      <w:r>
        <w:rPr>
          <w:rFonts w:ascii="Times New Roman" w:hAnsi="Times New Roman"/>
          <w:sz w:val="30"/>
          <w:szCs w:val="30"/>
        </w:rPr>
        <w:t>наркоситуации</w:t>
      </w:r>
      <w:proofErr w:type="spellEnd"/>
      <w:r>
        <w:rPr>
          <w:rFonts w:ascii="Times New Roman" w:hAnsi="Times New Roman"/>
          <w:sz w:val="30"/>
          <w:szCs w:val="30"/>
        </w:rPr>
        <w:t xml:space="preserve"> на территории района. Так в 2022 году на </w:t>
      </w:r>
      <w:proofErr w:type="spellStart"/>
      <w:r>
        <w:rPr>
          <w:rFonts w:ascii="Times New Roman" w:hAnsi="Times New Roman"/>
          <w:sz w:val="30"/>
          <w:szCs w:val="30"/>
        </w:rPr>
        <w:t>территоири</w:t>
      </w:r>
      <w:proofErr w:type="spellEnd"/>
      <w:r>
        <w:rPr>
          <w:rFonts w:ascii="Times New Roman" w:hAnsi="Times New Roman"/>
          <w:sz w:val="30"/>
          <w:szCs w:val="30"/>
        </w:rPr>
        <w:t xml:space="preserve">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района выявлено 2 </w:t>
      </w:r>
      <w:proofErr w:type="spellStart"/>
      <w:r>
        <w:rPr>
          <w:rFonts w:ascii="Times New Roman" w:hAnsi="Times New Roman"/>
          <w:sz w:val="30"/>
          <w:szCs w:val="30"/>
        </w:rPr>
        <w:t>наркопреступления</w:t>
      </w:r>
      <w:proofErr w:type="spellEnd"/>
      <w:r>
        <w:rPr>
          <w:rFonts w:ascii="Times New Roman" w:hAnsi="Times New Roman"/>
          <w:sz w:val="30"/>
          <w:szCs w:val="30"/>
        </w:rPr>
        <w:t xml:space="preserve"> в отношении двух лиц, оба по ч. 1 ст. 328 УК Республики Беларусь, а также 1 административное </w:t>
      </w:r>
      <w:proofErr w:type="gramStart"/>
      <w:r>
        <w:rPr>
          <w:rFonts w:ascii="Times New Roman" w:hAnsi="Times New Roman"/>
          <w:sz w:val="30"/>
          <w:szCs w:val="30"/>
        </w:rPr>
        <w:t>правонарушение</w:t>
      </w:r>
      <w:proofErr w:type="gramEnd"/>
      <w:r>
        <w:rPr>
          <w:rFonts w:ascii="Times New Roman" w:hAnsi="Times New Roman"/>
          <w:sz w:val="30"/>
          <w:szCs w:val="30"/>
        </w:rPr>
        <w:t xml:space="preserve"> связанное с нахождением в наркотическом опьянении в общественном месте. Вместе с тем, в первом полугодии 2023 года на территории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района выявлено 2 </w:t>
      </w:r>
      <w:proofErr w:type="spellStart"/>
      <w:r>
        <w:rPr>
          <w:rFonts w:ascii="Times New Roman" w:hAnsi="Times New Roman"/>
          <w:sz w:val="30"/>
          <w:szCs w:val="30"/>
        </w:rPr>
        <w:t>наркопреступления</w:t>
      </w:r>
      <w:proofErr w:type="spellEnd"/>
      <w:r>
        <w:rPr>
          <w:rFonts w:ascii="Times New Roman" w:hAnsi="Times New Roman"/>
          <w:sz w:val="30"/>
          <w:szCs w:val="30"/>
        </w:rPr>
        <w:t xml:space="preserve"> в отношении 1 гражданина, проживающего на территории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района, а именно ч.1 ст.328 хранение и употребление и ч. 2 ст. 328-2 перевозка через Государственную границу Республики Беларусь.</w:t>
      </w:r>
    </w:p>
    <w:p w:rsidR="00897913" w:rsidRDefault="00897913" w:rsidP="00897913">
      <w:pPr>
        <w:spacing w:after="0" w:line="240" w:lineRule="auto"/>
        <w:ind w:firstLine="708"/>
        <w:jc w:val="both"/>
        <w:rPr>
          <w:rFonts w:ascii="Times New Roman" w:hAnsi="Times New Roman"/>
          <w:sz w:val="30"/>
          <w:szCs w:val="30"/>
          <w:lang w:val="be-BY"/>
        </w:rPr>
      </w:pPr>
      <w:proofErr w:type="gramStart"/>
      <w:r>
        <w:rPr>
          <w:rFonts w:ascii="Times New Roman" w:hAnsi="Times New Roman"/>
          <w:sz w:val="30"/>
          <w:szCs w:val="30"/>
        </w:rPr>
        <w:t xml:space="preserve">Также стоит отметить, что субъектами профилактики по направлению профилактики незаконного оборота наркотиков с целью недопущения совершения преступлений в сфере незаконного оборота наркотиков проводятся мероприятия согласно Комплексного плана мероприятий </w:t>
      </w:r>
      <w:r>
        <w:rPr>
          <w:rFonts w:ascii="Times New Roman" w:hAnsi="Times New Roman"/>
          <w:sz w:val="30"/>
          <w:szCs w:val="30"/>
          <w:lang w:val="be-BY"/>
        </w:rPr>
        <w:t>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2023-2024 годы.</w:t>
      </w:r>
      <w:proofErr w:type="gramEnd"/>
    </w:p>
    <w:p w:rsidR="00897913" w:rsidRDefault="00897913" w:rsidP="00897913">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Проводимые мероприятия позваляют стабилизировать наркоситуацию на территории Круглянского района.</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867AE7">
        <w:rPr>
          <w:rFonts w:ascii="Times New Roman" w:hAnsi="Times New Roman"/>
          <w:sz w:val="30"/>
          <w:szCs w:val="30"/>
        </w:rPr>
        <w:t>наркооборот</w:t>
      </w:r>
      <w:proofErr w:type="spellEnd"/>
      <w:r w:rsidRPr="00867AE7">
        <w:rPr>
          <w:rFonts w:ascii="Times New Roman" w:hAnsi="Times New Roman"/>
          <w:sz w:val="30"/>
          <w:szCs w:val="30"/>
        </w:rPr>
        <w:t>, подлежат привлечению к ответственности в соответствии с Уголовным или Кодексом Республики Беларусь об административных правонарушениях.</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Так уголовным кодексом предусмотрен ряд статей влекущих уголовную ответственность за совершение действий связанных с наркотиками:</w:t>
      </w:r>
    </w:p>
    <w:p w:rsidR="00867AE7" w:rsidRPr="00867AE7" w:rsidRDefault="00867AE7" w:rsidP="00867AE7">
      <w:pPr>
        <w:jc w:val="both"/>
        <w:rPr>
          <w:rFonts w:ascii="Times New Roman" w:hAnsi="Times New Roman"/>
          <w:sz w:val="30"/>
          <w:szCs w:val="30"/>
        </w:rPr>
      </w:pPr>
      <w:r w:rsidRPr="00867AE7">
        <w:rPr>
          <w:rFonts w:ascii="Times New Roman" w:hAnsi="Times New Roman"/>
          <w:sz w:val="30"/>
          <w:szCs w:val="30"/>
        </w:rPr>
        <w:t xml:space="preserve">Статья 328. Незаконный оборот наркотических средств, психотропных веществ, их </w:t>
      </w:r>
      <w:proofErr w:type="spellStart"/>
      <w:r w:rsidRPr="00867AE7">
        <w:rPr>
          <w:rFonts w:ascii="Times New Roman" w:hAnsi="Times New Roman"/>
          <w:sz w:val="30"/>
          <w:szCs w:val="30"/>
        </w:rPr>
        <w:t>прекурсоров</w:t>
      </w:r>
      <w:proofErr w:type="spellEnd"/>
      <w:r w:rsidRPr="00867AE7">
        <w:rPr>
          <w:rFonts w:ascii="Times New Roman" w:hAnsi="Times New Roman"/>
          <w:sz w:val="30"/>
          <w:szCs w:val="30"/>
        </w:rPr>
        <w:t xml:space="preserve"> и аналогов</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w:t>
      </w:r>
      <w:r>
        <w:rPr>
          <w:rFonts w:ascii="Times New Roman" w:hAnsi="Times New Roman"/>
          <w:sz w:val="30"/>
          <w:szCs w:val="30"/>
        </w:rPr>
        <w:t xml:space="preserve">бо их </w:t>
      </w:r>
      <w:proofErr w:type="spellStart"/>
      <w:r>
        <w:rPr>
          <w:rFonts w:ascii="Times New Roman" w:hAnsi="Times New Roman"/>
          <w:sz w:val="30"/>
          <w:szCs w:val="30"/>
        </w:rPr>
        <w:t>прекурсоров</w:t>
      </w:r>
      <w:proofErr w:type="spellEnd"/>
      <w:r>
        <w:rPr>
          <w:rFonts w:ascii="Times New Roman" w:hAnsi="Times New Roman"/>
          <w:sz w:val="30"/>
          <w:szCs w:val="30"/>
        </w:rPr>
        <w:t xml:space="preserve"> или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lastRenderedPageBreak/>
        <w:t>Наказываются ограничением свободы на срок до пяти лет или лишением свободы на срок от двух до пяти лет.</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867AE7">
        <w:rPr>
          <w:rFonts w:ascii="Times New Roman" w:hAnsi="Times New Roman"/>
          <w:sz w:val="30"/>
          <w:szCs w:val="30"/>
        </w:rPr>
        <w:t>прекурсоров</w:t>
      </w:r>
      <w:proofErr w:type="spellEnd"/>
      <w:r w:rsidRPr="00867AE7">
        <w:rPr>
          <w:rFonts w:ascii="Times New Roman" w:hAnsi="Times New Roman"/>
          <w:sz w:val="30"/>
          <w:szCs w:val="30"/>
        </w:rPr>
        <w:t xml:space="preserve"> или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лишением свободы на срок от трех до восьми лет со штрафом или без штрафа.</w:t>
      </w:r>
    </w:p>
    <w:p w:rsidR="00867AE7" w:rsidRPr="00867AE7" w:rsidRDefault="00867AE7" w:rsidP="00867AE7">
      <w:pPr>
        <w:pStyle w:val="a5"/>
        <w:numPr>
          <w:ilvl w:val="0"/>
          <w:numId w:val="41"/>
        </w:numPr>
        <w:jc w:val="both"/>
        <w:rPr>
          <w:rFonts w:ascii="Times New Roman" w:hAnsi="Times New Roman"/>
          <w:sz w:val="30"/>
          <w:szCs w:val="30"/>
        </w:rPr>
      </w:pPr>
      <w:proofErr w:type="gramStart"/>
      <w:r w:rsidRPr="00867AE7">
        <w:rPr>
          <w:rFonts w:ascii="Times New Roman" w:hAnsi="Times New Roman"/>
          <w:sz w:val="30"/>
          <w:szCs w:val="30"/>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867AE7">
        <w:rPr>
          <w:rFonts w:ascii="Times New Roman" w:hAnsi="Times New Roman"/>
          <w:sz w:val="30"/>
          <w:szCs w:val="30"/>
        </w:rPr>
        <w:t xml:space="preserve"> </w:t>
      </w:r>
      <w:proofErr w:type="spellStart"/>
      <w:r w:rsidRPr="00867AE7">
        <w:rPr>
          <w:rFonts w:ascii="Times New Roman" w:hAnsi="Times New Roman"/>
          <w:sz w:val="30"/>
          <w:szCs w:val="30"/>
        </w:rPr>
        <w:t>прекурсоров</w:t>
      </w:r>
      <w:proofErr w:type="spellEnd"/>
      <w:r w:rsidRPr="00867AE7">
        <w:rPr>
          <w:rFonts w:ascii="Times New Roman" w:hAnsi="Times New Roman"/>
          <w:sz w:val="30"/>
          <w:szCs w:val="3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лишением свободы на срок от шести до пятнадцати лет со штрафом или без штрафа.</w:t>
      </w:r>
    </w:p>
    <w:p w:rsidR="00867AE7" w:rsidRPr="00867AE7" w:rsidRDefault="00867AE7" w:rsidP="00867AE7">
      <w:pPr>
        <w:pStyle w:val="a5"/>
        <w:numPr>
          <w:ilvl w:val="0"/>
          <w:numId w:val="41"/>
        </w:numPr>
        <w:jc w:val="both"/>
        <w:rPr>
          <w:rFonts w:ascii="Times New Roman" w:hAnsi="Times New Roman"/>
          <w:sz w:val="30"/>
          <w:szCs w:val="30"/>
        </w:rPr>
      </w:pPr>
      <w:proofErr w:type="gramStart"/>
      <w:r w:rsidRPr="00867AE7">
        <w:rPr>
          <w:rFonts w:ascii="Times New Roman" w:hAnsi="Times New Roman"/>
          <w:sz w:val="30"/>
          <w:szCs w:val="30"/>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867AE7">
        <w:rPr>
          <w:rFonts w:ascii="Times New Roman" w:hAnsi="Times New Roman"/>
          <w:sz w:val="30"/>
          <w:szCs w:val="30"/>
        </w:rPr>
        <w:t>прекурсоров</w:t>
      </w:r>
      <w:proofErr w:type="spellEnd"/>
      <w:r w:rsidRPr="00867AE7">
        <w:rPr>
          <w:rFonts w:ascii="Times New Roman" w:hAnsi="Times New Roman"/>
          <w:sz w:val="30"/>
          <w:szCs w:val="30"/>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лишением свободы на срок от десяти до двадцати лет со штрафом или без штрафа.</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lastRenderedPageBreak/>
        <w:t>Наказываются лишением свободы на срок от двенадцати до двадцати пяти лет со штрафом или без штрафа.</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 xml:space="preserve">Примечание. Лицо, добровольно сдавшее наркотические средства, психотропные вещества, их </w:t>
      </w:r>
      <w:proofErr w:type="spellStart"/>
      <w:r w:rsidRPr="00867AE7">
        <w:rPr>
          <w:rFonts w:ascii="Times New Roman" w:hAnsi="Times New Roman"/>
          <w:sz w:val="30"/>
          <w:szCs w:val="30"/>
        </w:rPr>
        <w:t>прекурсоры</w:t>
      </w:r>
      <w:proofErr w:type="spellEnd"/>
      <w:r w:rsidRPr="00867AE7">
        <w:rPr>
          <w:rFonts w:ascii="Times New Roman" w:hAnsi="Times New Roman"/>
          <w:sz w:val="30"/>
          <w:szCs w:val="3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 xml:space="preserve">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867AE7">
        <w:rPr>
          <w:rFonts w:ascii="Times New Roman" w:hAnsi="Times New Roman"/>
          <w:sz w:val="30"/>
          <w:szCs w:val="30"/>
        </w:rPr>
        <w:t>прекурсоров</w:t>
      </w:r>
      <w:proofErr w:type="spellEnd"/>
      <w:r w:rsidRPr="00867AE7">
        <w:rPr>
          <w:rFonts w:ascii="Times New Roman" w:hAnsi="Times New Roman"/>
          <w:sz w:val="30"/>
          <w:szCs w:val="30"/>
        </w:rPr>
        <w:t xml:space="preserve"> или аналогов</w:t>
      </w:r>
    </w:p>
    <w:p w:rsidR="00867AE7" w:rsidRPr="00867AE7" w:rsidRDefault="00867AE7" w:rsidP="00867AE7">
      <w:pPr>
        <w:pStyle w:val="a5"/>
        <w:numPr>
          <w:ilvl w:val="0"/>
          <w:numId w:val="42"/>
        </w:numPr>
        <w:jc w:val="both"/>
        <w:rPr>
          <w:rFonts w:ascii="Times New Roman" w:hAnsi="Times New Roman"/>
          <w:sz w:val="30"/>
          <w:szCs w:val="30"/>
        </w:rPr>
      </w:pPr>
      <w:r w:rsidRPr="00867AE7">
        <w:rPr>
          <w:rFonts w:ascii="Times New Roman" w:hAnsi="Times New Roman"/>
          <w:sz w:val="30"/>
          <w:szCs w:val="30"/>
        </w:rPr>
        <w:t xml:space="preserve">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867AE7">
        <w:rPr>
          <w:rFonts w:ascii="Times New Roman" w:hAnsi="Times New Roman"/>
          <w:sz w:val="30"/>
          <w:szCs w:val="30"/>
        </w:rPr>
        <w:t>прекурсоров</w:t>
      </w:r>
      <w:proofErr w:type="spellEnd"/>
      <w:r w:rsidRPr="00867AE7">
        <w:rPr>
          <w:rFonts w:ascii="Times New Roman" w:hAnsi="Times New Roman"/>
          <w:sz w:val="30"/>
          <w:szCs w:val="30"/>
        </w:rPr>
        <w:t xml:space="preserve"> или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ограничением свободы на срок до четырех лет или лишением свободы на срок от трех до семи лет со штрафом или без штрафа.</w:t>
      </w:r>
    </w:p>
    <w:p w:rsidR="00867AE7" w:rsidRPr="00867AE7" w:rsidRDefault="00867AE7" w:rsidP="00867AE7">
      <w:pPr>
        <w:pStyle w:val="a5"/>
        <w:numPr>
          <w:ilvl w:val="0"/>
          <w:numId w:val="42"/>
        </w:numPr>
        <w:jc w:val="both"/>
        <w:rPr>
          <w:rFonts w:ascii="Times New Roman" w:hAnsi="Times New Roman"/>
          <w:sz w:val="30"/>
          <w:szCs w:val="30"/>
        </w:rPr>
      </w:pPr>
      <w:proofErr w:type="gramStart"/>
      <w:r w:rsidRPr="00867AE7">
        <w:rPr>
          <w:rFonts w:ascii="Times New Roman" w:hAnsi="Times New Roman"/>
          <w:sz w:val="30"/>
          <w:szCs w:val="30"/>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w:t>
      </w:r>
      <w:proofErr w:type="gramEnd"/>
      <w:r w:rsidRPr="00867AE7">
        <w:rPr>
          <w:rFonts w:ascii="Times New Roman" w:hAnsi="Times New Roman"/>
          <w:sz w:val="30"/>
          <w:szCs w:val="30"/>
        </w:rPr>
        <w:t>, психотропных веществ или их аналогов в крупном размере,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ограничением свободы на срок до пяти лет или лишением свободы на срок от пяти до десяти лет со штрафом или без штрафа.</w:t>
      </w:r>
    </w:p>
    <w:p w:rsidR="00867AE7" w:rsidRPr="00867AE7" w:rsidRDefault="00867AE7" w:rsidP="00867AE7">
      <w:pPr>
        <w:pStyle w:val="a5"/>
        <w:numPr>
          <w:ilvl w:val="0"/>
          <w:numId w:val="42"/>
        </w:numPr>
        <w:jc w:val="both"/>
        <w:rPr>
          <w:rFonts w:ascii="Times New Roman" w:hAnsi="Times New Roman"/>
          <w:sz w:val="30"/>
          <w:szCs w:val="30"/>
        </w:rPr>
      </w:pPr>
      <w:r w:rsidRPr="00867AE7">
        <w:rPr>
          <w:rFonts w:ascii="Times New Roman" w:hAnsi="Times New Roman"/>
          <w:sz w:val="30"/>
          <w:szCs w:val="30"/>
        </w:rPr>
        <w:t>Действие, предусмотренное частями 1 или 2 настоящей статьи, совершенное организованной группой,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лишением свободы на срок от семи до двенадцати лет со штрафом или без штрафа.</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lastRenderedPageBreak/>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867AE7" w:rsidRPr="00867AE7" w:rsidRDefault="00867AE7" w:rsidP="00867AE7">
      <w:pPr>
        <w:ind w:firstLine="360"/>
        <w:jc w:val="both"/>
        <w:rPr>
          <w:rFonts w:ascii="Times New Roman" w:hAnsi="Times New Roman"/>
          <w:sz w:val="30"/>
          <w:szCs w:val="30"/>
        </w:rPr>
      </w:pPr>
      <w:proofErr w:type="gramStart"/>
      <w:r w:rsidRPr="00867AE7">
        <w:rPr>
          <w:rFonts w:ascii="Times New Roman" w:hAnsi="Times New Roman"/>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867AE7">
        <w:rPr>
          <w:rFonts w:ascii="Times New Roman" w:hAnsi="Times New Roman"/>
          <w:sz w:val="30"/>
          <w:szCs w:val="30"/>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w:t>
      </w:r>
      <w:r>
        <w:rPr>
          <w:rFonts w:ascii="Times New Roman" w:hAnsi="Times New Roman"/>
          <w:sz w:val="30"/>
          <w:szCs w:val="30"/>
        </w:rPr>
        <w:t xml:space="preserve">кания за такие же нарушения,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штрафом, или арестом, или ограничением свободы на срок до двух лет.</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Статья 329. Незаконные посев и (или) выращивание растений либо грибов, содержащих наркотические средства или психотропные вещества</w:t>
      </w:r>
    </w:p>
    <w:p w:rsidR="00867AE7" w:rsidRPr="00867AE7" w:rsidRDefault="00867AE7" w:rsidP="00867AE7">
      <w:pPr>
        <w:pStyle w:val="a5"/>
        <w:numPr>
          <w:ilvl w:val="0"/>
          <w:numId w:val="43"/>
        </w:numPr>
        <w:jc w:val="both"/>
        <w:rPr>
          <w:rFonts w:ascii="Times New Roman" w:hAnsi="Times New Roman"/>
          <w:sz w:val="30"/>
          <w:szCs w:val="30"/>
        </w:rPr>
      </w:pPr>
      <w:r w:rsidRPr="00867AE7">
        <w:rPr>
          <w:rFonts w:ascii="Times New Roman" w:hAnsi="Times New Roman"/>
          <w:sz w:val="30"/>
          <w:szCs w:val="30"/>
        </w:rPr>
        <w:t>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штрафом, или арестом, или ограничением свободы на срок до трех лет, или лишением свободы на тот же срок.</w:t>
      </w:r>
    </w:p>
    <w:p w:rsidR="00867AE7" w:rsidRPr="00867AE7" w:rsidRDefault="00867AE7" w:rsidP="00867AE7">
      <w:pPr>
        <w:pStyle w:val="a5"/>
        <w:numPr>
          <w:ilvl w:val="0"/>
          <w:numId w:val="43"/>
        </w:numPr>
        <w:jc w:val="both"/>
        <w:rPr>
          <w:rFonts w:ascii="Times New Roman" w:hAnsi="Times New Roman"/>
          <w:sz w:val="30"/>
          <w:szCs w:val="30"/>
        </w:rPr>
      </w:pPr>
      <w:r w:rsidRPr="00867AE7">
        <w:rPr>
          <w:rFonts w:ascii="Times New Roman" w:hAnsi="Times New Roman"/>
          <w:sz w:val="30"/>
          <w:szCs w:val="30"/>
        </w:rPr>
        <w:t>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ограничением свободы на срок до пяти лет или лишением свободы на срок от трех до семи лет.</w:t>
      </w:r>
    </w:p>
    <w:p w:rsidR="00867AE7" w:rsidRPr="00867AE7" w:rsidRDefault="00867AE7" w:rsidP="00867AE7">
      <w:pPr>
        <w:pStyle w:val="a5"/>
        <w:numPr>
          <w:ilvl w:val="0"/>
          <w:numId w:val="43"/>
        </w:numPr>
        <w:jc w:val="both"/>
        <w:rPr>
          <w:rFonts w:ascii="Times New Roman" w:hAnsi="Times New Roman"/>
          <w:sz w:val="30"/>
          <w:szCs w:val="30"/>
        </w:rPr>
      </w:pPr>
      <w:r w:rsidRPr="00867AE7">
        <w:rPr>
          <w:rFonts w:ascii="Times New Roman" w:hAnsi="Times New Roman"/>
          <w:sz w:val="30"/>
          <w:szCs w:val="30"/>
        </w:rPr>
        <w:t>Действия, предусмотренные частями 1 или 2 настоящей статьи, совершенные организованной группой,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lastRenderedPageBreak/>
        <w:t>Наказываются лишением свободы на срок от пяти до пятнадцати лет со штрафом или без штрафа.</w:t>
      </w:r>
    </w:p>
    <w:p w:rsidR="000F3163" w:rsidRPr="000F3163" w:rsidRDefault="00DA574D" w:rsidP="00DA574D">
      <w:pPr>
        <w:pStyle w:val="22"/>
        <w:spacing w:line="280" w:lineRule="exact"/>
        <w:ind w:right="0"/>
        <w:jc w:val="right"/>
        <w:rPr>
          <w:bCs/>
          <w:i/>
          <w:sz w:val="30"/>
          <w:szCs w:val="30"/>
        </w:rPr>
      </w:pPr>
      <w:r w:rsidRPr="000F3163">
        <w:rPr>
          <w:bCs/>
          <w:i/>
          <w:sz w:val="30"/>
          <w:szCs w:val="30"/>
        </w:rPr>
        <w:t>Материал подготовлен</w:t>
      </w:r>
    </w:p>
    <w:p w:rsidR="000F3163" w:rsidRPr="000F3163" w:rsidRDefault="000F3163" w:rsidP="00DA574D">
      <w:pPr>
        <w:pStyle w:val="22"/>
        <w:spacing w:line="280" w:lineRule="exact"/>
        <w:ind w:right="0"/>
        <w:jc w:val="right"/>
        <w:rPr>
          <w:i/>
          <w:sz w:val="30"/>
          <w:szCs w:val="30"/>
          <w:lang w:val="be-BY"/>
        </w:rPr>
      </w:pPr>
      <w:r>
        <w:rPr>
          <w:i/>
          <w:sz w:val="30"/>
          <w:szCs w:val="30"/>
          <w:lang w:val="be-BY"/>
        </w:rPr>
        <w:t>старшим оперуполномоченным</w:t>
      </w:r>
      <w:r w:rsidRPr="000F3163">
        <w:rPr>
          <w:i/>
          <w:sz w:val="30"/>
          <w:szCs w:val="30"/>
          <w:lang w:val="be-BY"/>
        </w:rPr>
        <w:t xml:space="preserve"> </w:t>
      </w:r>
    </w:p>
    <w:p w:rsidR="000F3163" w:rsidRPr="000F3163" w:rsidRDefault="000F3163" w:rsidP="00DA574D">
      <w:pPr>
        <w:pStyle w:val="22"/>
        <w:spacing w:line="280" w:lineRule="exact"/>
        <w:ind w:right="0"/>
        <w:jc w:val="right"/>
        <w:rPr>
          <w:i/>
          <w:sz w:val="30"/>
          <w:szCs w:val="30"/>
          <w:lang w:val="be-BY"/>
        </w:rPr>
      </w:pPr>
      <w:r w:rsidRPr="000F3163">
        <w:rPr>
          <w:i/>
          <w:sz w:val="30"/>
          <w:szCs w:val="30"/>
          <w:lang w:val="be-BY"/>
        </w:rPr>
        <w:t>группы наркоконтроля</w:t>
      </w:r>
    </w:p>
    <w:p w:rsidR="000F3163" w:rsidRPr="000F3163" w:rsidRDefault="000F3163" w:rsidP="00DA574D">
      <w:pPr>
        <w:pStyle w:val="22"/>
        <w:spacing w:line="280" w:lineRule="exact"/>
        <w:ind w:right="0"/>
        <w:jc w:val="right"/>
        <w:rPr>
          <w:i/>
          <w:sz w:val="30"/>
          <w:szCs w:val="30"/>
          <w:lang w:val="be-BY"/>
        </w:rPr>
      </w:pPr>
      <w:r w:rsidRPr="000F3163">
        <w:rPr>
          <w:i/>
          <w:sz w:val="30"/>
          <w:szCs w:val="30"/>
          <w:lang w:val="be-BY"/>
        </w:rPr>
        <w:t xml:space="preserve"> и противодействия торговле </w:t>
      </w:r>
    </w:p>
    <w:p w:rsidR="00DA574D" w:rsidRPr="000F3163" w:rsidRDefault="000F3163" w:rsidP="00DA574D">
      <w:pPr>
        <w:pStyle w:val="22"/>
        <w:spacing w:line="280" w:lineRule="exact"/>
        <w:ind w:right="0"/>
        <w:jc w:val="right"/>
        <w:rPr>
          <w:bCs/>
          <w:i/>
          <w:sz w:val="30"/>
          <w:szCs w:val="30"/>
        </w:rPr>
      </w:pPr>
      <w:r>
        <w:rPr>
          <w:i/>
          <w:sz w:val="30"/>
          <w:szCs w:val="30"/>
          <w:lang w:val="be-BY"/>
        </w:rPr>
        <w:t>людьми старшим</w:t>
      </w:r>
      <w:r w:rsidRPr="000F3163">
        <w:rPr>
          <w:i/>
          <w:sz w:val="30"/>
          <w:szCs w:val="30"/>
          <w:lang w:val="be-BY"/>
        </w:rPr>
        <w:t xml:space="preserve"> лейтенант</w:t>
      </w:r>
      <w:r>
        <w:rPr>
          <w:i/>
          <w:sz w:val="30"/>
          <w:szCs w:val="30"/>
          <w:lang w:val="be-BY"/>
        </w:rPr>
        <w:t>ом</w:t>
      </w:r>
      <w:r w:rsidRPr="000F3163">
        <w:rPr>
          <w:i/>
          <w:sz w:val="30"/>
          <w:szCs w:val="30"/>
          <w:lang w:val="be-BY"/>
        </w:rPr>
        <w:t xml:space="preserve"> милиции</w:t>
      </w:r>
      <w:r w:rsidR="00DA574D" w:rsidRPr="000F3163">
        <w:rPr>
          <w:bCs/>
          <w:i/>
          <w:sz w:val="30"/>
          <w:szCs w:val="30"/>
        </w:rPr>
        <w:t xml:space="preserve"> </w:t>
      </w:r>
    </w:p>
    <w:p w:rsidR="001A41BE" w:rsidRPr="000F3163" w:rsidRDefault="001A41BE" w:rsidP="00DA574D">
      <w:pPr>
        <w:pStyle w:val="22"/>
        <w:spacing w:line="280" w:lineRule="exact"/>
        <w:ind w:right="0"/>
        <w:jc w:val="right"/>
        <w:rPr>
          <w:bCs/>
          <w:i/>
          <w:sz w:val="30"/>
          <w:szCs w:val="30"/>
        </w:rPr>
      </w:pPr>
      <w:proofErr w:type="spellStart"/>
      <w:r w:rsidRPr="000F3163">
        <w:rPr>
          <w:bCs/>
          <w:i/>
          <w:sz w:val="30"/>
          <w:szCs w:val="30"/>
        </w:rPr>
        <w:t>Клачковым</w:t>
      </w:r>
      <w:proofErr w:type="spellEnd"/>
      <w:r w:rsidRPr="000F3163">
        <w:rPr>
          <w:bCs/>
          <w:i/>
          <w:sz w:val="30"/>
          <w:szCs w:val="30"/>
        </w:rPr>
        <w:t xml:space="preserve"> Иваном Николаевичем</w:t>
      </w:r>
    </w:p>
    <w:p w:rsidR="00DA574D" w:rsidRDefault="00DA574D" w:rsidP="00DA574D">
      <w:pPr>
        <w:pStyle w:val="22"/>
        <w:spacing w:line="280" w:lineRule="exact"/>
        <w:ind w:right="0"/>
        <w:jc w:val="right"/>
        <w:rPr>
          <w:bCs/>
          <w:i/>
          <w:sz w:val="30"/>
          <w:szCs w:val="30"/>
        </w:rPr>
      </w:pPr>
      <w:r>
        <w:rPr>
          <w:bCs/>
          <w:i/>
          <w:sz w:val="30"/>
          <w:szCs w:val="30"/>
        </w:rPr>
        <w:t xml:space="preserve">. </w:t>
      </w:r>
    </w:p>
    <w:p w:rsidR="001F6073" w:rsidRDefault="001F6073" w:rsidP="00666339">
      <w:pPr>
        <w:pStyle w:val="22"/>
        <w:spacing w:line="280" w:lineRule="exact"/>
        <w:ind w:right="0" w:firstLine="0"/>
        <w:jc w:val="both"/>
        <w:rPr>
          <w:bCs/>
          <w:i/>
          <w:sz w:val="30"/>
          <w:szCs w:val="30"/>
        </w:rPr>
      </w:pPr>
    </w:p>
    <w:p w:rsidR="00666339" w:rsidRDefault="00666339" w:rsidP="00666339">
      <w:pPr>
        <w:pStyle w:val="22"/>
        <w:spacing w:line="280" w:lineRule="exact"/>
        <w:ind w:right="0" w:firstLine="0"/>
        <w:jc w:val="both"/>
        <w:rPr>
          <w:bCs/>
          <w:i/>
          <w:sz w:val="30"/>
          <w:szCs w:val="30"/>
        </w:rPr>
      </w:pPr>
    </w:p>
    <w:p w:rsidR="00666339" w:rsidRDefault="00666339" w:rsidP="00666339">
      <w:pPr>
        <w:pStyle w:val="22"/>
        <w:spacing w:line="280" w:lineRule="exact"/>
        <w:ind w:right="0" w:firstLine="0"/>
        <w:jc w:val="both"/>
        <w:rPr>
          <w:bCs/>
          <w:i/>
          <w:sz w:val="30"/>
          <w:szCs w:val="30"/>
        </w:rPr>
      </w:pPr>
    </w:p>
    <w:p w:rsidR="009711FA" w:rsidRDefault="009711FA" w:rsidP="00A96896">
      <w:pPr>
        <w:pStyle w:val="afa"/>
        <w:tabs>
          <w:tab w:val="left" w:pos="0"/>
        </w:tabs>
        <w:spacing w:after="0"/>
        <w:ind w:left="-426" w:firstLine="709"/>
        <w:jc w:val="center"/>
        <w:rPr>
          <w:rFonts w:ascii="Times New Roman" w:hAnsi="Times New Roman"/>
          <w:b/>
          <w:sz w:val="30"/>
          <w:szCs w:val="30"/>
        </w:rPr>
      </w:pPr>
    </w:p>
    <w:p w:rsidR="00E5469D" w:rsidRDefault="00E5469D" w:rsidP="00A96896">
      <w:pPr>
        <w:pStyle w:val="afa"/>
        <w:tabs>
          <w:tab w:val="left" w:pos="0"/>
        </w:tabs>
        <w:spacing w:after="0"/>
        <w:ind w:left="-426" w:firstLine="709"/>
        <w:jc w:val="center"/>
        <w:rPr>
          <w:rFonts w:ascii="Times New Roman" w:hAnsi="Times New Roman"/>
          <w:b/>
          <w:sz w:val="30"/>
          <w:szCs w:val="30"/>
        </w:rPr>
      </w:pPr>
      <w:bookmarkStart w:id="3" w:name="_GoBack"/>
      <w:bookmarkEnd w:id="3"/>
      <w:r>
        <w:rPr>
          <w:rFonts w:ascii="Times New Roman" w:hAnsi="Times New Roman"/>
          <w:b/>
          <w:sz w:val="30"/>
          <w:szCs w:val="30"/>
        </w:rPr>
        <w:t>УБОРОЧНАЯ КАМПАНИЯ ПОД КОНТРОЛЕМ МИЛИЦИИ</w:t>
      </w:r>
    </w:p>
    <w:p w:rsidR="00E5469D" w:rsidRDefault="00E5469D" w:rsidP="00A96896">
      <w:pPr>
        <w:pStyle w:val="a7"/>
        <w:spacing w:after="0"/>
        <w:ind w:firstLine="709"/>
        <w:jc w:val="both"/>
        <w:rPr>
          <w:color w:val="000000"/>
          <w:sz w:val="30"/>
          <w:szCs w:val="30"/>
        </w:rPr>
      </w:pPr>
    </w:p>
    <w:p w:rsidR="00A96896" w:rsidRPr="00FD083C" w:rsidRDefault="00731327" w:rsidP="00A96896">
      <w:pPr>
        <w:pStyle w:val="a7"/>
        <w:spacing w:after="0"/>
        <w:ind w:firstLine="709"/>
        <w:jc w:val="both"/>
        <w:rPr>
          <w:color w:val="000000"/>
          <w:sz w:val="30"/>
          <w:szCs w:val="30"/>
        </w:rPr>
      </w:pPr>
      <w:r>
        <w:rPr>
          <w:color w:val="000000"/>
          <w:sz w:val="30"/>
          <w:szCs w:val="30"/>
        </w:rPr>
        <w:t xml:space="preserve">На территории </w:t>
      </w:r>
      <w:proofErr w:type="spellStart"/>
      <w:r>
        <w:rPr>
          <w:color w:val="000000"/>
          <w:sz w:val="30"/>
          <w:szCs w:val="30"/>
        </w:rPr>
        <w:t>Круглянского</w:t>
      </w:r>
      <w:proofErr w:type="spellEnd"/>
      <w:r w:rsidR="00A96896" w:rsidRPr="00FD083C">
        <w:rPr>
          <w:color w:val="000000"/>
          <w:sz w:val="30"/>
          <w:szCs w:val="30"/>
        </w:rPr>
        <w:t xml:space="preserve"> района набирает ход подготовка к уборочным работам. </w:t>
      </w:r>
      <w:r w:rsidR="00A96896" w:rsidRPr="00FD083C">
        <w:rPr>
          <w:color w:val="25262A"/>
          <w:sz w:val="30"/>
          <w:szCs w:val="30"/>
        </w:rPr>
        <w:t xml:space="preserve"> К сожалению, из года в год она не обходится без разного рода правонарушений: хищения топлива и урожая, нарушения правил перевозки грузов и правил дорожного движения. </w:t>
      </w:r>
      <w:r w:rsidR="00A96896" w:rsidRPr="00FD083C">
        <w:rPr>
          <w:color w:val="000000"/>
          <w:sz w:val="30"/>
          <w:szCs w:val="30"/>
        </w:rPr>
        <w:t>На сегодняшний день существует немало негативных моментов при проведении подготовительной кампании к уборочным работам. Не всегда участники уборочной кампании соблюдают законы дорог, нередко, техника предприятий агропромышленного комплекса эксплуатируется, не пройдя государственный технический осмотр. </w:t>
      </w:r>
    </w:p>
    <w:p w:rsidR="00A96896" w:rsidRPr="00FD083C" w:rsidRDefault="00A96896" w:rsidP="00A96896">
      <w:pPr>
        <w:spacing w:after="0" w:line="240" w:lineRule="auto"/>
        <w:ind w:firstLine="425"/>
        <w:jc w:val="both"/>
        <w:rPr>
          <w:rFonts w:ascii="Times New Roman" w:hAnsi="Times New Roman"/>
          <w:sz w:val="30"/>
          <w:szCs w:val="30"/>
        </w:rPr>
      </w:pPr>
      <w:r w:rsidRPr="00FD083C">
        <w:rPr>
          <w:rFonts w:ascii="Times New Roman" w:eastAsia="Times New Roman" w:hAnsi="Times New Roman"/>
          <w:color w:val="25262A"/>
          <w:sz w:val="30"/>
          <w:szCs w:val="30"/>
        </w:rPr>
        <w:t xml:space="preserve">В текущем году, как и в предыдущем за ходом уборочной кампании будет наблюдать и милиция. </w:t>
      </w:r>
      <w:r w:rsidRPr="00FD083C">
        <w:rPr>
          <w:rFonts w:ascii="Times New Roman" w:hAnsi="Times New Roman"/>
          <w:color w:val="25262A"/>
          <w:sz w:val="30"/>
          <w:szCs w:val="30"/>
          <w:shd w:val="clear" w:color="auto" w:fill="FFFFFF"/>
        </w:rPr>
        <w:t>Первые рейдовые группы, в которые вошли представители подразделений по борьбе с</w:t>
      </w:r>
      <w:r>
        <w:rPr>
          <w:rFonts w:ascii="Times New Roman" w:hAnsi="Times New Roman"/>
          <w:color w:val="25262A"/>
          <w:sz w:val="30"/>
          <w:szCs w:val="30"/>
          <w:shd w:val="clear" w:color="auto" w:fill="FFFFFF"/>
        </w:rPr>
        <w:t xml:space="preserve"> экономическими преступлениями, </w:t>
      </w:r>
      <w:proofErr w:type="spellStart"/>
      <w:r w:rsidRPr="00FD083C">
        <w:rPr>
          <w:rFonts w:ascii="Times New Roman" w:hAnsi="Times New Roman"/>
          <w:color w:val="25262A"/>
          <w:sz w:val="30"/>
          <w:szCs w:val="30"/>
          <w:shd w:val="clear" w:color="auto" w:fill="FFFFFF"/>
        </w:rPr>
        <w:t>госавтоинспекции</w:t>
      </w:r>
      <w:proofErr w:type="spellEnd"/>
      <w:r w:rsidRPr="00FD083C">
        <w:rPr>
          <w:rFonts w:ascii="Times New Roman" w:hAnsi="Times New Roman"/>
          <w:color w:val="25262A"/>
          <w:sz w:val="30"/>
          <w:szCs w:val="30"/>
          <w:shd w:val="clear" w:color="auto" w:fill="FFFFFF"/>
        </w:rPr>
        <w:t>, милиции общественной безопасности и других служб, уже выехали на места.</w:t>
      </w:r>
      <w:r>
        <w:rPr>
          <w:rFonts w:ascii="Times New Roman" w:hAnsi="Times New Roman"/>
          <w:color w:val="25262A"/>
          <w:sz w:val="30"/>
          <w:szCs w:val="30"/>
        </w:rPr>
        <w:t xml:space="preserve"> </w:t>
      </w:r>
      <w:r w:rsidRPr="00FD083C">
        <w:rPr>
          <w:rFonts w:ascii="Times New Roman" w:hAnsi="Times New Roman"/>
          <w:sz w:val="30"/>
          <w:szCs w:val="30"/>
        </w:rPr>
        <w:t xml:space="preserve">В период жатвы сотрудники милиции проведут рейдовые мероприятия по проверке сохранности товарно-материальных ценностей, выявлению фактов нарушения трудовой дисциплины на предприятиях агропромышленного комплекса и контроля несения службы сторожевой охраны. Особое внимание </w:t>
      </w:r>
      <w:proofErr w:type="gramStart"/>
      <w:r w:rsidRPr="00FD083C">
        <w:rPr>
          <w:rFonts w:ascii="Times New Roman" w:hAnsi="Times New Roman"/>
          <w:sz w:val="30"/>
          <w:szCs w:val="30"/>
        </w:rPr>
        <w:t>будет</w:t>
      </w:r>
      <w:proofErr w:type="gramEnd"/>
      <w:r w:rsidRPr="00FD083C">
        <w:rPr>
          <w:rFonts w:ascii="Times New Roman" w:hAnsi="Times New Roman"/>
          <w:sz w:val="30"/>
          <w:szCs w:val="30"/>
        </w:rPr>
        <w:t xml:space="preserve"> уделяется местам хранения горюче-смазочных материалов, зерна и сельскохозяйственной техники.</w:t>
      </w:r>
    </w:p>
    <w:p w:rsidR="00A96896" w:rsidRPr="00FD083C" w:rsidRDefault="00A96896" w:rsidP="00A96896">
      <w:pPr>
        <w:pStyle w:val="a7"/>
        <w:spacing w:after="0"/>
        <w:ind w:firstLine="425"/>
        <w:jc w:val="both"/>
        <w:rPr>
          <w:sz w:val="30"/>
          <w:szCs w:val="30"/>
        </w:rPr>
      </w:pPr>
      <w:r w:rsidRPr="00FD083C">
        <w:rPr>
          <w:sz w:val="30"/>
          <w:szCs w:val="30"/>
        </w:rPr>
        <w:t>Не лишним будет напомнить об ответственности лицам, которые решаются на совершение противоправных проступков, связанных с уборочной кампанией.</w:t>
      </w:r>
    </w:p>
    <w:p w:rsidR="00A96896" w:rsidRDefault="00A96896" w:rsidP="00A96896">
      <w:pPr>
        <w:pStyle w:val="a7"/>
        <w:spacing w:after="0"/>
        <w:ind w:firstLine="426"/>
        <w:jc w:val="center"/>
        <w:rPr>
          <w:b/>
          <w:i/>
          <w:sz w:val="30"/>
          <w:szCs w:val="30"/>
          <w:u w:val="single"/>
        </w:rPr>
      </w:pPr>
    </w:p>
    <w:p w:rsidR="00A96896" w:rsidRPr="00FD083C" w:rsidRDefault="00A96896" w:rsidP="00A96896">
      <w:pPr>
        <w:pStyle w:val="a7"/>
        <w:spacing w:after="0"/>
        <w:ind w:firstLine="426"/>
        <w:jc w:val="center"/>
        <w:rPr>
          <w:b/>
          <w:i/>
          <w:sz w:val="30"/>
          <w:szCs w:val="30"/>
          <w:u w:val="single"/>
        </w:rPr>
      </w:pPr>
      <w:r w:rsidRPr="00FD083C">
        <w:rPr>
          <w:b/>
          <w:i/>
          <w:sz w:val="30"/>
          <w:szCs w:val="30"/>
          <w:u w:val="single"/>
        </w:rPr>
        <w:t>Административная ответственность.</w:t>
      </w:r>
    </w:p>
    <w:p w:rsidR="00A96896" w:rsidRPr="00FD083C" w:rsidRDefault="00A96896" w:rsidP="00A96896">
      <w:pPr>
        <w:pStyle w:val="afc"/>
        <w:spacing w:before="0" w:after="0"/>
        <w:ind w:left="0" w:right="0" w:firstLine="426"/>
        <w:jc w:val="both"/>
        <w:rPr>
          <w:szCs w:val="30"/>
        </w:rPr>
      </w:pPr>
      <w:bookmarkStart w:id="4" w:name="_Toc42856388"/>
      <w:bookmarkStart w:id="5" w:name="_Toc58832140"/>
      <w:r w:rsidRPr="00FD083C">
        <w:rPr>
          <w:szCs w:val="30"/>
        </w:rPr>
        <w:t>Статья 11.1.</w:t>
      </w:r>
      <w:r w:rsidRPr="00FD083C">
        <w:rPr>
          <w:szCs w:val="30"/>
        </w:rPr>
        <w:tab/>
        <w:t>Мелкое хищение</w:t>
      </w:r>
      <w:bookmarkEnd w:id="4"/>
      <w:bookmarkEnd w:id="5"/>
    </w:p>
    <w:p w:rsidR="00A96896" w:rsidRPr="00FD083C" w:rsidRDefault="00A96896" w:rsidP="00A96896">
      <w:pPr>
        <w:spacing w:after="0" w:line="240" w:lineRule="auto"/>
        <w:ind w:firstLine="426"/>
        <w:jc w:val="both"/>
        <w:rPr>
          <w:rFonts w:ascii="Times New Roman" w:hAnsi="Times New Roman"/>
          <w:sz w:val="30"/>
          <w:szCs w:val="30"/>
          <w:lang w:eastAsia="be-BY"/>
        </w:rPr>
      </w:pPr>
      <w:r w:rsidRPr="00FD083C">
        <w:rPr>
          <w:rFonts w:ascii="Times New Roman" w:hAnsi="Times New Roman"/>
          <w:sz w:val="30"/>
          <w:szCs w:val="30"/>
          <w:lang w:eastAsia="be-BY"/>
        </w:rPr>
        <w:t xml:space="preserve">Мелкое хищение имущества путем кражи, мошенничества, злоупотребления служебными полномочиями, присвоения или </w:t>
      </w:r>
      <w:r w:rsidRPr="00FD083C">
        <w:rPr>
          <w:rFonts w:ascii="Times New Roman" w:hAnsi="Times New Roman"/>
          <w:sz w:val="30"/>
          <w:szCs w:val="30"/>
          <w:lang w:eastAsia="be-BY"/>
        </w:rPr>
        <w:lastRenderedPageBreak/>
        <w:t>растраты, хищения путем использования компьютерной техники, а равно попытка такого хищения —</w:t>
      </w:r>
    </w:p>
    <w:p w:rsidR="00A96896" w:rsidRPr="00FD083C" w:rsidRDefault="00A96896" w:rsidP="00A96896">
      <w:pPr>
        <w:spacing w:after="0" w:line="240" w:lineRule="auto"/>
        <w:ind w:firstLine="426"/>
        <w:jc w:val="both"/>
        <w:rPr>
          <w:rFonts w:ascii="Times New Roman" w:hAnsi="Times New Roman"/>
          <w:sz w:val="30"/>
          <w:szCs w:val="30"/>
          <w:lang w:eastAsia="be-BY"/>
        </w:rPr>
      </w:pPr>
      <w:r w:rsidRPr="00FD083C">
        <w:rPr>
          <w:rFonts w:ascii="Times New Roman" w:hAnsi="Times New Roman"/>
          <w:sz w:val="30"/>
          <w:szCs w:val="30"/>
          <w:lang w:eastAsia="be-BY"/>
        </w:rPr>
        <w:t xml:space="preserve">влекут наложение штрафа в размере от двух до тридцати базовых </w:t>
      </w:r>
      <w:hyperlink r:id="rId28" w:history="1">
        <w:r w:rsidRPr="00FD083C">
          <w:rPr>
            <w:rFonts w:ascii="Times New Roman" w:hAnsi="Times New Roman"/>
            <w:sz w:val="30"/>
            <w:szCs w:val="30"/>
            <w:lang w:eastAsia="be-BY"/>
          </w:rPr>
          <w:t>величин</w:t>
        </w:r>
      </w:hyperlink>
      <w:r w:rsidRPr="00FD083C">
        <w:rPr>
          <w:rFonts w:ascii="Times New Roman" w:hAnsi="Times New Roman"/>
          <w:sz w:val="30"/>
          <w:szCs w:val="30"/>
          <w:lang w:eastAsia="be-BY"/>
        </w:rPr>
        <w:t>, или общественные работы, или административный арест.</w:t>
      </w:r>
    </w:p>
    <w:p w:rsidR="00A96896" w:rsidRPr="00FD083C" w:rsidRDefault="00A96896" w:rsidP="00A96896">
      <w:pPr>
        <w:pStyle w:val="afc"/>
        <w:spacing w:before="0" w:after="0"/>
        <w:ind w:left="0" w:right="0" w:firstLine="426"/>
        <w:jc w:val="both"/>
        <w:rPr>
          <w:szCs w:val="30"/>
        </w:rPr>
      </w:pPr>
      <w:bookmarkStart w:id="6" w:name="_Toc42856450"/>
      <w:bookmarkStart w:id="7" w:name="_Toc58832200"/>
      <w:r w:rsidRPr="00FD083C">
        <w:rPr>
          <w:szCs w:val="30"/>
        </w:rPr>
        <w:t>Статья 13.23.</w:t>
      </w:r>
      <w:r w:rsidRPr="00FD083C">
        <w:rPr>
          <w:szCs w:val="30"/>
        </w:rPr>
        <w:tab/>
        <w:t>Незаконное обращение нефтяного жидкого топлива в Республике Беларусь</w:t>
      </w:r>
      <w:bookmarkEnd w:id="6"/>
      <w:bookmarkEnd w:id="7"/>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lang w:eastAsia="be-BY"/>
        </w:rPr>
        <w:t>1. </w:t>
      </w:r>
      <w:proofErr w:type="gramStart"/>
      <w:r w:rsidRPr="00FD083C">
        <w:rPr>
          <w:rFonts w:ascii="Times New Roman" w:hAnsi="Times New Roman"/>
          <w:sz w:val="30"/>
          <w:szCs w:val="30"/>
          <w:lang w:eastAsia="be-BY"/>
        </w:rPr>
        <w:t>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 членов Евразийского экономического союза, а равно нарушение требований к его транспортировке по территории Республики Беларусь и хранению</w:t>
      </w:r>
      <w:r w:rsidRPr="00FD083C">
        <w:rPr>
          <w:rFonts w:ascii="Times New Roman" w:hAnsi="Times New Roman"/>
          <w:sz w:val="30"/>
          <w:szCs w:val="30"/>
        </w:rPr>
        <w:t xml:space="preserve"> —</w:t>
      </w:r>
      <w:r>
        <w:rPr>
          <w:rFonts w:ascii="Times New Roman" w:hAnsi="Times New Roman"/>
          <w:sz w:val="30"/>
          <w:szCs w:val="30"/>
        </w:rPr>
        <w:t xml:space="preserve"> </w:t>
      </w:r>
      <w:r w:rsidRPr="00FD083C">
        <w:rPr>
          <w:rFonts w:ascii="Times New Roman" w:hAnsi="Times New Roman"/>
          <w:sz w:val="30"/>
          <w:szCs w:val="30"/>
        </w:rPr>
        <w:t xml:space="preserve">влекут наложение штрафа в размере до тридцати базовых величин, </w:t>
      </w:r>
      <w:r w:rsidRPr="00FD083C">
        <w:rPr>
          <w:rFonts w:ascii="Times New Roman" w:hAnsi="Times New Roman"/>
          <w:sz w:val="30"/>
          <w:szCs w:val="30"/>
        </w:rPr>
        <w:br/>
        <w:t xml:space="preserve">а на индивидуального предпринимателя или юридическое лицо — </w:t>
      </w:r>
      <w:r w:rsidRPr="00FD083C">
        <w:rPr>
          <w:rFonts w:ascii="Times New Roman" w:hAnsi="Times New Roman"/>
          <w:sz w:val="30"/>
          <w:szCs w:val="30"/>
        </w:rPr>
        <w:br/>
        <w:t>до</w:t>
      </w:r>
      <w:proofErr w:type="gramEnd"/>
      <w:r w:rsidRPr="00FD083C">
        <w:rPr>
          <w:rFonts w:ascii="Times New Roman" w:hAnsi="Times New Roman"/>
          <w:sz w:val="30"/>
          <w:szCs w:val="30"/>
        </w:rPr>
        <w:t xml:space="preserve"> пятидесяти процентов от стоимости предмета административного правонарушения.</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 xml:space="preserve">2. Нарушение индивидуальным предпринимателем или юридическим лицом установленного законодательными актами </w:t>
      </w:r>
      <w:hyperlink r:id="rId29" w:history="1">
        <w:r w:rsidRPr="00FD083C">
          <w:rPr>
            <w:rFonts w:ascii="Times New Roman" w:hAnsi="Times New Roman"/>
            <w:sz w:val="30"/>
            <w:szCs w:val="30"/>
          </w:rPr>
          <w:t>порядка</w:t>
        </w:r>
      </w:hyperlink>
      <w:r w:rsidRPr="00FD083C">
        <w:rPr>
          <w:rFonts w:ascii="Times New Roman" w:hAnsi="Times New Roman"/>
          <w:sz w:val="30"/>
          <w:szCs w:val="30"/>
        </w:rPr>
        <w:t xml:space="preserve"> расчетов при оптовой торговле нефтяным жидким топливом (автомобильный бензин, дизельное и бытовое топливо всех марок) —</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 xml:space="preserve">влечет наложение штрафа в размере до двадцати базовых величин, </w:t>
      </w:r>
      <w:r w:rsidRPr="00FD083C">
        <w:rPr>
          <w:rFonts w:ascii="Times New Roman" w:hAnsi="Times New Roman"/>
          <w:sz w:val="30"/>
          <w:szCs w:val="30"/>
        </w:rPr>
        <w:br/>
        <w:t>а на индивидуального предпринимателя или юридическое лицо — в размере суммы сделки.</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3.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w:t>
      </w:r>
      <w:r>
        <w:rPr>
          <w:rFonts w:ascii="Times New Roman" w:hAnsi="Times New Roman"/>
          <w:sz w:val="30"/>
          <w:szCs w:val="30"/>
        </w:rPr>
        <w:t xml:space="preserve"> </w:t>
      </w:r>
      <w:r w:rsidRPr="00FD083C">
        <w:rPr>
          <w:rFonts w:ascii="Times New Roman" w:hAnsi="Times New Roman"/>
          <w:sz w:val="30"/>
          <w:szCs w:val="30"/>
        </w:rPr>
        <w:t>влекут наложение штрафа в размере от десяти до пятидесяти базовых величин.</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 xml:space="preserve">Примечание. Под окрашенным нефтяным жидким топливом в настоящей статье понимаются дизельное топливо и автомобильный бензин АИ-92, </w:t>
      </w:r>
      <w:proofErr w:type="gramStart"/>
      <w:r w:rsidRPr="00FD083C">
        <w:rPr>
          <w:rFonts w:ascii="Times New Roman" w:hAnsi="Times New Roman"/>
          <w:sz w:val="30"/>
          <w:szCs w:val="30"/>
        </w:rPr>
        <w:t>окрашенные</w:t>
      </w:r>
      <w:proofErr w:type="gramEnd"/>
      <w:r w:rsidRPr="00FD083C">
        <w:rPr>
          <w:rFonts w:ascii="Times New Roman" w:hAnsi="Times New Roman"/>
          <w:sz w:val="30"/>
          <w:szCs w:val="30"/>
        </w:rPr>
        <w:t xml:space="preserve"> организациями, осуществляющими оптовую продажу нефтепродуктов, соответственно в зеленый и оранжевый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A96896" w:rsidRPr="00FD083C" w:rsidRDefault="00A96896" w:rsidP="00A96896">
      <w:pPr>
        <w:pStyle w:val="a7"/>
        <w:spacing w:after="0"/>
        <w:ind w:firstLine="426"/>
        <w:jc w:val="center"/>
        <w:rPr>
          <w:b/>
          <w:i/>
          <w:sz w:val="30"/>
          <w:szCs w:val="30"/>
          <w:u w:val="single"/>
        </w:rPr>
      </w:pPr>
      <w:r w:rsidRPr="00FD083C">
        <w:rPr>
          <w:b/>
          <w:i/>
          <w:sz w:val="30"/>
          <w:szCs w:val="30"/>
          <w:u w:val="single"/>
        </w:rPr>
        <w:t>Уголовная ответственность.</w:t>
      </w:r>
    </w:p>
    <w:p w:rsidR="00A96896" w:rsidRPr="00FD083C" w:rsidRDefault="00A96896" w:rsidP="00A96896">
      <w:pPr>
        <w:spacing w:after="0" w:line="240" w:lineRule="auto"/>
        <w:ind w:firstLine="426"/>
        <w:jc w:val="both"/>
        <w:rPr>
          <w:rFonts w:ascii="Times New Roman" w:eastAsia="Times New Roman" w:hAnsi="Times New Roman"/>
          <w:b/>
          <w:bCs/>
          <w:sz w:val="30"/>
          <w:szCs w:val="30"/>
        </w:rPr>
      </w:pPr>
      <w:r w:rsidRPr="00FD083C">
        <w:rPr>
          <w:rFonts w:ascii="Times New Roman" w:eastAsia="Times New Roman" w:hAnsi="Times New Roman"/>
          <w:b/>
          <w:bCs/>
          <w:sz w:val="30"/>
          <w:szCs w:val="30"/>
        </w:rPr>
        <w:t>Статья 205. Кража</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1. Тайное похищение имущества (кража)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lastRenderedPageBreak/>
        <w:t>2. Кража, совершенная повторно, либо группой лиц, либо с проникновением в жилище,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3. Кража, совершенная в крупном размере,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ограничением свободы на срок от двух до пяти лет или лишением свободы на срок от двух до семи лет со штрафом или без штрафа.</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4. Кража, совершенная организованной группой либо в особо крупном размере,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лишением свободы на срок от трех до двенадцати лет со штрафом.</w:t>
      </w:r>
    </w:p>
    <w:p w:rsidR="00A96896" w:rsidRDefault="00A96896" w:rsidP="00A96896">
      <w:pPr>
        <w:pStyle w:val="a7"/>
        <w:spacing w:after="0"/>
        <w:ind w:firstLine="426"/>
        <w:jc w:val="both"/>
        <w:rPr>
          <w:sz w:val="30"/>
          <w:szCs w:val="30"/>
        </w:rPr>
      </w:pPr>
    </w:p>
    <w:p w:rsidR="00A96896" w:rsidRPr="00FD083C" w:rsidRDefault="00A96896" w:rsidP="00A96896">
      <w:pPr>
        <w:pStyle w:val="a7"/>
        <w:spacing w:after="0"/>
        <w:ind w:firstLine="426"/>
        <w:jc w:val="both"/>
        <w:rPr>
          <w:sz w:val="30"/>
          <w:szCs w:val="30"/>
        </w:rPr>
      </w:pPr>
      <w:r w:rsidRPr="00FD083C">
        <w:rPr>
          <w:sz w:val="30"/>
          <w:szCs w:val="30"/>
        </w:rPr>
        <w:t xml:space="preserve">Уважаемые граждане! Если вам стали известны факты совершения правонарушений, связанных с уборочной кампанией на территории </w:t>
      </w:r>
      <w:proofErr w:type="spellStart"/>
      <w:r w:rsidRPr="00FD083C">
        <w:rPr>
          <w:sz w:val="30"/>
          <w:szCs w:val="30"/>
        </w:rPr>
        <w:t>Круглянского</w:t>
      </w:r>
      <w:proofErr w:type="spellEnd"/>
      <w:r w:rsidRPr="00FD083C">
        <w:rPr>
          <w:sz w:val="30"/>
          <w:szCs w:val="30"/>
        </w:rPr>
        <w:t xml:space="preserve"> района, просьба не оставаться безучастными и о</w:t>
      </w:r>
      <w:r>
        <w:rPr>
          <w:sz w:val="30"/>
          <w:szCs w:val="30"/>
        </w:rPr>
        <w:t>бо</w:t>
      </w:r>
      <w:r w:rsidRPr="00FD083C">
        <w:rPr>
          <w:sz w:val="30"/>
          <w:szCs w:val="30"/>
        </w:rPr>
        <w:t xml:space="preserve"> всех известных фактах сообщать в </w:t>
      </w:r>
      <w:proofErr w:type="spellStart"/>
      <w:r w:rsidRPr="00FD083C">
        <w:rPr>
          <w:sz w:val="30"/>
          <w:szCs w:val="30"/>
        </w:rPr>
        <w:t>Круглянский</w:t>
      </w:r>
      <w:proofErr w:type="spellEnd"/>
      <w:r w:rsidRPr="00FD083C">
        <w:rPr>
          <w:sz w:val="30"/>
          <w:szCs w:val="30"/>
        </w:rPr>
        <w:t xml:space="preserve">  РОВД по телефонам 70-047, 102, </w:t>
      </w:r>
      <w:r w:rsidRPr="00FD083C">
        <w:rPr>
          <w:rStyle w:val="af2"/>
          <w:sz w:val="30"/>
          <w:szCs w:val="30"/>
        </w:rPr>
        <w:t>анонимность гарантируется.</w:t>
      </w:r>
    </w:p>
    <w:p w:rsidR="00A96896" w:rsidRDefault="00A96896" w:rsidP="00A96896">
      <w:pPr>
        <w:spacing w:after="0" w:line="240" w:lineRule="auto"/>
        <w:ind w:firstLine="709"/>
        <w:jc w:val="both"/>
        <w:rPr>
          <w:rFonts w:ascii="Times New Roman" w:hAnsi="Times New Roman"/>
          <w:sz w:val="28"/>
          <w:szCs w:val="28"/>
        </w:rPr>
      </w:pPr>
    </w:p>
    <w:p w:rsidR="00A96896" w:rsidRDefault="00A96896" w:rsidP="00A96896">
      <w:pPr>
        <w:spacing w:after="0" w:line="240" w:lineRule="auto"/>
        <w:ind w:firstLine="709"/>
        <w:jc w:val="both"/>
        <w:rPr>
          <w:rFonts w:ascii="Times New Roman" w:hAnsi="Times New Roman"/>
          <w:sz w:val="28"/>
          <w:szCs w:val="28"/>
        </w:rPr>
      </w:pPr>
    </w:p>
    <w:p w:rsidR="00F05309" w:rsidRPr="00F05309" w:rsidRDefault="00F05309" w:rsidP="00F05309">
      <w:pPr>
        <w:pStyle w:val="22"/>
        <w:spacing w:line="280" w:lineRule="exact"/>
        <w:ind w:right="0"/>
        <w:jc w:val="right"/>
        <w:rPr>
          <w:bCs/>
          <w:i/>
          <w:sz w:val="30"/>
          <w:szCs w:val="30"/>
        </w:rPr>
      </w:pPr>
      <w:r w:rsidRPr="00F05309">
        <w:rPr>
          <w:bCs/>
          <w:i/>
          <w:sz w:val="30"/>
          <w:szCs w:val="30"/>
        </w:rPr>
        <w:t xml:space="preserve">Материал подготовлен </w:t>
      </w:r>
    </w:p>
    <w:p w:rsidR="00F05309" w:rsidRPr="00F05309" w:rsidRDefault="00F05309" w:rsidP="00F05309">
      <w:pPr>
        <w:widowControl w:val="0"/>
        <w:spacing w:after="0" w:line="240" w:lineRule="auto"/>
        <w:jc w:val="right"/>
        <w:rPr>
          <w:rFonts w:ascii="Times New Roman" w:eastAsia="Courier New" w:hAnsi="Times New Roman"/>
          <w:bCs/>
          <w:i/>
          <w:color w:val="000000"/>
          <w:sz w:val="30"/>
          <w:szCs w:val="30"/>
        </w:rPr>
      </w:pPr>
      <w:r w:rsidRPr="00F05309">
        <w:rPr>
          <w:rFonts w:ascii="Times New Roman" w:eastAsia="Courier New" w:hAnsi="Times New Roman"/>
          <w:bCs/>
          <w:i/>
          <w:color w:val="000000"/>
          <w:sz w:val="30"/>
          <w:szCs w:val="30"/>
        </w:rPr>
        <w:t xml:space="preserve">начальником ОВД </w:t>
      </w:r>
      <w:proofErr w:type="spellStart"/>
      <w:r w:rsidRPr="00F05309">
        <w:rPr>
          <w:rFonts w:ascii="Times New Roman" w:eastAsia="Courier New" w:hAnsi="Times New Roman"/>
          <w:bCs/>
          <w:i/>
          <w:color w:val="000000"/>
          <w:sz w:val="30"/>
          <w:szCs w:val="30"/>
        </w:rPr>
        <w:t>Круглянского</w:t>
      </w:r>
      <w:proofErr w:type="spellEnd"/>
      <w:r w:rsidRPr="00F05309">
        <w:rPr>
          <w:rFonts w:ascii="Times New Roman" w:eastAsia="Courier New" w:hAnsi="Times New Roman"/>
          <w:bCs/>
          <w:i/>
          <w:color w:val="000000"/>
          <w:sz w:val="30"/>
          <w:szCs w:val="30"/>
        </w:rPr>
        <w:t xml:space="preserve"> райисполкома, </w:t>
      </w:r>
    </w:p>
    <w:p w:rsidR="00F05309" w:rsidRPr="00F05309" w:rsidRDefault="00F05309" w:rsidP="00F05309">
      <w:pPr>
        <w:widowControl w:val="0"/>
        <w:spacing w:after="0" w:line="240" w:lineRule="auto"/>
        <w:jc w:val="right"/>
        <w:rPr>
          <w:rFonts w:ascii="Times New Roman" w:eastAsia="Courier New" w:hAnsi="Times New Roman"/>
          <w:bCs/>
          <w:i/>
          <w:color w:val="000000"/>
          <w:sz w:val="30"/>
          <w:szCs w:val="30"/>
        </w:rPr>
      </w:pPr>
      <w:r w:rsidRPr="00F05309">
        <w:rPr>
          <w:rFonts w:ascii="Times New Roman" w:eastAsia="Courier New" w:hAnsi="Times New Roman"/>
          <w:bCs/>
          <w:i/>
          <w:color w:val="000000"/>
          <w:sz w:val="30"/>
          <w:szCs w:val="30"/>
        </w:rPr>
        <w:t xml:space="preserve">подполковником милиции </w:t>
      </w:r>
    </w:p>
    <w:p w:rsidR="00A96896" w:rsidRPr="00F05309" w:rsidRDefault="00A96896" w:rsidP="00A96896">
      <w:pPr>
        <w:widowControl w:val="0"/>
        <w:spacing w:after="0" w:line="240" w:lineRule="auto"/>
        <w:jc w:val="right"/>
        <w:rPr>
          <w:rFonts w:ascii="Times New Roman" w:eastAsia="Courier New" w:hAnsi="Times New Roman"/>
          <w:bCs/>
          <w:i/>
          <w:color w:val="000000"/>
          <w:sz w:val="30"/>
          <w:szCs w:val="30"/>
        </w:rPr>
      </w:pPr>
      <w:r w:rsidRPr="00F05309">
        <w:rPr>
          <w:rFonts w:ascii="Times New Roman" w:eastAsia="Courier New" w:hAnsi="Times New Roman"/>
          <w:bCs/>
          <w:i/>
          <w:color w:val="000000"/>
          <w:sz w:val="30"/>
          <w:szCs w:val="30"/>
        </w:rPr>
        <w:t>Александр</w:t>
      </w:r>
      <w:r w:rsidR="00F05309" w:rsidRPr="00F05309">
        <w:rPr>
          <w:rFonts w:ascii="Times New Roman" w:eastAsia="Courier New" w:hAnsi="Times New Roman"/>
          <w:bCs/>
          <w:i/>
          <w:color w:val="000000"/>
          <w:sz w:val="30"/>
          <w:szCs w:val="30"/>
        </w:rPr>
        <w:t>ом</w:t>
      </w:r>
      <w:r w:rsidRPr="00F05309">
        <w:rPr>
          <w:rFonts w:ascii="Times New Roman" w:eastAsia="Courier New" w:hAnsi="Times New Roman"/>
          <w:bCs/>
          <w:i/>
          <w:color w:val="000000"/>
          <w:sz w:val="30"/>
          <w:szCs w:val="30"/>
        </w:rPr>
        <w:t xml:space="preserve"> </w:t>
      </w:r>
      <w:r w:rsidR="00F05309" w:rsidRPr="00F05309">
        <w:rPr>
          <w:rFonts w:ascii="Times New Roman" w:eastAsia="Courier New" w:hAnsi="Times New Roman"/>
          <w:bCs/>
          <w:i/>
          <w:color w:val="000000"/>
          <w:sz w:val="30"/>
          <w:szCs w:val="30"/>
        </w:rPr>
        <w:t>Дроздовым</w:t>
      </w:r>
    </w:p>
    <w:p w:rsidR="00A96896" w:rsidRPr="00F05309" w:rsidRDefault="00A96896" w:rsidP="00A96896">
      <w:pPr>
        <w:spacing w:after="0" w:line="240" w:lineRule="auto"/>
        <w:rPr>
          <w:rFonts w:ascii="Times New Roman" w:eastAsia="Times New Roman" w:hAnsi="Times New Roman"/>
          <w:i/>
          <w:color w:val="000000"/>
          <w:sz w:val="28"/>
          <w:szCs w:val="28"/>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0E0814" w:rsidRDefault="000E0814" w:rsidP="00344B23">
      <w:pPr>
        <w:pStyle w:val="22"/>
        <w:spacing w:line="280" w:lineRule="exact"/>
        <w:ind w:right="0" w:firstLine="0"/>
        <w:rPr>
          <w:bCs/>
          <w:i/>
          <w:sz w:val="30"/>
          <w:szCs w:val="30"/>
        </w:rPr>
      </w:pPr>
    </w:p>
    <w:sectPr w:rsidR="000E0814" w:rsidSect="00873D42">
      <w:headerReference w:type="default" r:id="rId30"/>
      <w:pgSz w:w="11906" w:h="16838"/>
      <w:pgMar w:top="709"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0B" w:rsidRDefault="00B6190B" w:rsidP="003C3604">
      <w:pPr>
        <w:spacing w:after="0" w:line="240" w:lineRule="auto"/>
      </w:pPr>
      <w:r>
        <w:separator/>
      </w:r>
    </w:p>
  </w:endnote>
  <w:endnote w:type="continuationSeparator" w:id="0">
    <w:p w:rsidR="00B6190B" w:rsidRDefault="00B6190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0B" w:rsidRDefault="00B6190B" w:rsidP="003C3604">
      <w:pPr>
        <w:spacing w:after="0" w:line="240" w:lineRule="auto"/>
      </w:pPr>
      <w:r>
        <w:separator/>
      </w:r>
    </w:p>
  </w:footnote>
  <w:footnote w:type="continuationSeparator" w:id="0">
    <w:p w:rsidR="00B6190B" w:rsidRDefault="00B6190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6F" w:rsidRPr="004304FF" w:rsidRDefault="00650B6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711FA">
      <w:rPr>
        <w:rFonts w:ascii="Times New Roman" w:hAnsi="Times New Roman"/>
        <w:noProof/>
        <w:sz w:val="24"/>
        <w:szCs w:val="24"/>
      </w:rPr>
      <w:t>42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7.4pt;height:9.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565DEE"/>
    <w:multiLevelType w:val="hybridMultilevel"/>
    <w:tmpl w:val="FA0EB00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2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68C2AA6"/>
    <w:multiLevelType w:val="hybridMultilevel"/>
    <w:tmpl w:val="8D84A64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44378"/>
    <w:multiLevelType w:val="hybridMultilevel"/>
    <w:tmpl w:val="EBB8AB5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2">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8">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1">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
  </w:num>
  <w:num w:numId="4">
    <w:abstractNumId w:val="21"/>
  </w:num>
  <w:num w:numId="5">
    <w:abstractNumId w:val="7"/>
  </w:num>
  <w:num w:numId="6">
    <w:abstractNumId w:val="26"/>
  </w:num>
  <w:num w:numId="7">
    <w:abstractNumId w:val="30"/>
  </w:num>
  <w:num w:numId="8">
    <w:abstractNumId w:val="3"/>
  </w:num>
  <w:num w:numId="9">
    <w:abstractNumId w:val="19"/>
  </w:num>
  <w:num w:numId="10">
    <w:abstractNumId w:val="29"/>
  </w:num>
  <w:num w:numId="11">
    <w:abstractNumId w:val="33"/>
  </w:num>
  <w:num w:numId="12">
    <w:abstractNumId w:val="35"/>
  </w:num>
  <w:num w:numId="13">
    <w:abstractNumId w:val="34"/>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41"/>
  </w:num>
  <w:num w:numId="21">
    <w:abstractNumId w:val="15"/>
  </w:num>
  <w:num w:numId="22">
    <w:abstractNumId w:val="38"/>
  </w:num>
  <w:num w:numId="23">
    <w:abstractNumId w:val="36"/>
  </w:num>
  <w:num w:numId="24">
    <w:abstractNumId w:val="17"/>
  </w:num>
  <w:num w:numId="25">
    <w:abstractNumId w:val="42"/>
  </w:num>
  <w:num w:numId="26">
    <w:abstractNumId w:val="0"/>
  </w:num>
  <w:num w:numId="27">
    <w:abstractNumId w:val="2"/>
  </w:num>
  <w:num w:numId="28">
    <w:abstractNumId w:val="8"/>
  </w:num>
  <w:num w:numId="29">
    <w:abstractNumId w:val="32"/>
  </w:num>
  <w:num w:numId="30">
    <w:abstractNumId w:val="39"/>
  </w:num>
  <w:num w:numId="31">
    <w:abstractNumId w:val="23"/>
  </w:num>
  <w:num w:numId="32">
    <w:abstractNumId w:val="27"/>
  </w:num>
  <w:num w:numId="33">
    <w:abstractNumId w:val="9"/>
  </w:num>
  <w:num w:numId="34">
    <w:abstractNumId w:val="20"/>
  </w:num>
  <w:num w:numId="35">
    <w:abstractNumId w:val="5"/>
  </w:num>
  <w:num w:numId="36">
    <w:abstractNumId w:val="22"/>
  </w:num>
  <w:num w:numId="37">
    <w:abstractNumId w:val="28"/>
  </w:num>
  <w:num w:numId="38">
    <w:abstractNumId w:val="12"/>
  </w:num>
  <w:num w:numId="39">
    <w:abstractNumId w:val="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3163"/>
    <w:rsid w:val="000F4EBF"/>
    <w:rsid w:val="000F5804"/>
    <w:rsid w:val="000F5D37"/>
    <w:rsid w:val="00104E50"/>
    <w:rsid w:val="00105017"/>
    <w:rsid w:val="00111585"/>
    <w:rsid w:val="00112CB2"/>
    <w:rsid w:val="00112E7F"/>
    <w:rsid w:val="00113CA1"/>
    <w:rsid w:val="00114050"/>
    <w:rsid w:val="001155D6"/>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1BE"/>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1F6073"/>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123E"/>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23C2"/>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44B23"/>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D6109"/>
    <w:rsid w:val="004E2CB2"/>
    <w:rsid w:val="004E39D9"/>
    <w:rsid w:val="004E4427"/>
    <w:rsid w:val="004E4F4A"/>
    <w:rsid w:val="004E562F"/>
    <w:rsid w:val="004E6995"/>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0B6F"/>
    <w:rsid w:val="00653969"/>
    <w:rsid w:val="006541FB"/>
    <w:rsid w:val="00654CE7"/>
    <w:rsid w:val="00654FCB"/>
    <w:rsid w:val="00660231"/>
    <w:rsid w:val="0066078E"/>
    <w:rsid w:val="0066169C"/>
    <w:rsid w:val="00662251"/>
    <w:rsid w:val="00663A7F"/>
    <w:rsid w:val="0066576A"/>
    <w:rsid w:val="0066581C"/>
    <w:rsid w:val="00666109"/>
    <w:rsid w:val="00666339"/>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1327"/>
    <w:rsid w:val="007338D9"/>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96B"/>
    <w:rsid w:val="00861A3B"/>
    <w:rsid w:val="00862FAD"/>
    <w:rsid w:val="008642B6"/>
    <w:rsid w:val="00867301"/>
    <w:rsid w:val="00867AE7"/>
    <w:rsid w:val="008711FF"/>
    <w:rsid w:val="008729B3"/>
    <w:rsid w:val="00873900"/>
    <w:rsid w:val="00873D42"/>
    <w:rsid w:val="008756D8"/>
    <w:rsid w:val="00876119"/>
    <w:rsid w:val="00876EE8"/>
    <w:rsid w:val="0087782B"/>
    <w:rsid w:val="008845FE"/>
    <w:rsid w:val="0088630B"/>
    <w:rsid w:val="00887684"/>
    <w:rsid w:val="008878AC"/>
    <w:rsid w:val="00890C3E"/>
    <w:rsid w:val="00891FC3"/>
    <w:rsid w:val="00892466"/>
    <w:rsid w:val="00897913"/>
    <w:rsid w:val="008A3246"/>
    <w:rsid w:val="008A3DDB"/>
    <w:rsid w:val="008B17FE"/>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1FA"/>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711"/>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27F26"/>
    <w:rsid w:val="00A34132"/>
    <w:rsid w:val="00A41C64"/>
    <w:rsid w:val="00A455C2"/>
    <w:rsid w:val="00A50A77"/>
    <w:rsid w:val="00A54AC3"/>
    <w:rsid w:val="00A566E3"/>
    <w:rsid w:val="00A66A5D"/>
    <w:rsid w:val="00A6763F"/>
    <w:rsid w:val="00A72C18"/>
    <w:rsid w:val="00A7504C"/>
    <w:rsid w:val="00A75B8B"/>
    <w:rsid w:val="00A75E42"/>
    <w:rsid w:val="00A857A8"/>
    <w:rsid w:val="00A86425"/>
    <w:rsid w:val="00A86F4B"/>
    <w:rsid w:val="00A94BE4"/>
    <w:rsid w:val="00A96896"/>
    <w:rsid w:val="00A978DF"/>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1A30"/>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190B"/>
    <w:rsid w:val="00B63F8A"/>
    <w:rsid w:val="00B641D7"/>
    <w:rsid w:val="00B6429E"/>
    <w:rsid w:val="00B6788D"/>
    <w:rsid w:val="00B71DBE"/>
    <w:rsid w:val="00B725FB"/>
    <w:rsid w:val="00B7590E"/>
    <w:rsid w:val="00B76F01"/>
    <w:rsid w:val="00B8032D"/>
    <w:rsid w:val="00B819F9"/>
    <w:rsid w:val="00B83A83"/>
    <w:rsid w:val="00B83D95"/>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075E8"/>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574D"/>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5469D"/>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5309"/>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paragraph" w:styleId="afa">
    <w:name w:val="Body Text Indent"/>
    <w:basedOn w:val="a"/>
    <w:link w:val="afb"/>
    <w:uiPriority w:val="99"/>
    <w:semiHidden/>
    <w:unhideWhenUsed/>
    <w:rsid w:val="00A96896"/>
    <w:pPr>
      <w:spacing w:after="120"/>
      <w:ind w:left="283"/>
    </w:pPr>
  </w:style>
  <w:style w:type="character" w:customStyle="1" w:styleId="afb">
    <w:name w:val="Основной текст с отступом Знак"/>
    <w:basedOn w:val="a0"/>
    <w:link w:val="afa"/>
    <w:uiPriority w:val="99"/>
    <w:semiHidden/>
    <w:rsid w:val="00A96896"/>
    <w:rPr>
      <w:sz w:val="22"/>
      <w:szCs w:val="22"/>
      <w:lang w:val="ru-RU"/>
    </w:rPr>
  </w:style>
  <w:style w:type="paragraph" w:customStyle="1" w:styleId="afc">
    <w:name w:val="СТАТЬЯ"/>
    <w:qFormat/>
    <w:rsid w:val="00A96896"/>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b/>
      <w:noProof/>
      <w:color w:val="000000"/>
      <w:sz w:val="3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paragraph" w:styleId="afa">
    <w:name w:val="Body Text Indent"/>
    <w:basedOn w:val="a"/>
    <w:link w:val="afb"/>
    <w:uiPriority w:val="99"/>
    <w:semiHidden/>
    <w:unhideWhenUsed/>
    <w:rsid w:val="00A96896"/>
    <w:pPr>
      <w:spacing w:after="120"/>
      <w:ind w:left="283"/>
    </w:pPr>
  </w:style>
  <w:style w:type="character" w:customStyle="1" w:styleId="afb">
    <w:name w:val="Основной текст с отступом Знак"/>
    <w:basedOn w:val="a0"/>
    <w:link w:val="afa"/>
    <w:uiPriority w:val="99"/>
    <w:semiHidden/>
    <w:rsid w:val="00A96896"/>
    <w:rPr>
      <w:sz w:val="22"/>
      <w:szCs w:val="22"/>
      <w:lang w:val="ru-RU"/>
    </w:rPr>
  </w:style>
  <w:style w:type="paragraph" w:customStyle="1" w:styleId="afc">
    <w:name w:val="СТАТЬЯ"/>
    <w:qFormat/>
    <w:rsid w:val="00A96896"/>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b/>
      <w:noProof/>
      <w:color w:val="000000"/>
      <w:sz w:val="3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59567370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consultantplus://offline/ref=989EFF1DA9D16F32B6801120A971ECF79FCF344216A6DA9C8BFD891B9DE63798BBA41A25A15F30B38D349900D3jBW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consultantplus://offline/ref=1546B1E74347E8D619E9910EDC122C612E3F60B0926046133AC71E5EFA0F79692769uAwDQ"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87AF-C825-43C9-A52A-53C61AD5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43</Pages>
  <Words>13910</Words>
  <Characters>79287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36</cp:revision>
  <cp:lastPrinted>2023-07-17T06:14:00Z</cp:lastPrinted>
  <dcterms:created xsi:type="dcterms:W3CDTF">2023-07-14T13:40:00Z</dcterms:created>
  <dcterms:modified xsi:type="dcterms:W3CDTF">2023-07-17T09:11:00Z</dcterms:modified>
</cp:coreProperties>
</file>