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5D" w:rsidRDefault="0071705D" w:rsidP="00B450C2">
      <w:pPr>
        <w:jc w:val="both"/>
        <w:rPr>
          <w:b/>
          <w:caps/>
          <w:sz w:val="22"/>
          <w:lang w:val="be-BY"/>
        </w:rPr>
      </w:pPr>
      <w:bookmarkStart w:id="0" w:name="_GoBack"/>
      <w:bookmarkEnd w:id="0"/>
      <w:r>
        <w:t xml:space="preserve">                                                     </w:t>
      </w:r>
      <w:r w:rsidR="00B450C2">
        <w:rPr>
          <w:noProof/>
        </w:rPr>
        <w:drawing>
          <wp:inline distT="0" distB="0" distL="0" distR="0" wp14:anchorId="5F4DEC91" wp14:editId="4B797288">
            <wp:extent cx="619760" cy="596265"/>
            <wp:effectExtent l="0" t="0" r="889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5D" w:rsidRDefault="0071705D" w:rsidP="0071705D">
      <w:pPr>
        <w:tabs>
          <w:tab w:val="left" w:pos="5387"/>
        </w:tabs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МАГ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>ЛЕЎСК</w:t>
      </w:r>
      <w:r>
        <w:rPr>
          <w:b/>
          <w:caps/>
          <w:sz w:val="22"/>
          <w:lang w:val="en-US"/>
        </w:rPr>
        <w:t>I</w:t>
      </w:r>
      <w:r>
        <w:rPr>
          <w:b/>
          <w:caps/>
          <w:sz w:val="22"/>
        </w:rPr>
        <w:t xml:space="preserve">  АБЛАСНЫ                                      МОГИЛЕВСКИЙ ОБЛАСТНОЙ</w:t>
      </w:r>
    </w:p>
    <w:p w:rsidR="0071705D" w:rsidRDefault="0071705D" w:rsidP="0071705D">
      <w:pPr>
        <w:jc w:val="both"/>
        <w:rPr>
          <w:caps/>
          <w:sz w:val="22"/>
        </w:rPr>
      </w:pPr>
      <w:r>
        <w:rPr>
          <w:b/>
          <w:caps/>
          <w:sz w:val="22"/>
        </w:rPr>
        <w:t xml:space="preserve">        ВЫКАНАЎЧЫ КАМ</w:t>
      </w:r>
      <w:proofErr w:type="gramStart"/>
      <w:r>
        <w:rPr>
          <w:b/>
          <w:caps/>
          <w:sz w:val="22"/>
          <w:lang w:val="en-US"/>
        </w:rPr>
        <w:t>I</w:t>
      </w:r>
      <w:proofErr w:type="gramEnd"/>
      <w:r>
        <w:rPr>
          <w:b/>
          <w:caps/>
          <w:sz w:val="22"/>
        </w:rPr>
        <w:t xml:space="preserve">ТЭТ </w:t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</w:r>
      <w:r>
        <w:rPr>
          <w:b/>
          <w:caps/>
          <w:sz w:val="22"/>
        </w:rPr>
        <w:tab/>
        <w:t xml:space="preserve">       ИСПОЛНИТЕЛЬНЫЙ КОМИТЕТ</w:t>
      </w:r>
    </w:p>
    <w:p w:rsidR="0071705D" w:rsidRDefault="00F9150B" w:rsidP="00F9150B">
      <w:pPr>
        <w:tabs>
          <w:tab w:val="left" w:pos="1245"/>
        </w:tabs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ab/>
      </w:r>
    </w:p>
    <w:p w:rsidR="0071705D" w:rsidRDefault="0071705D" w:rsidP="0071705D">
      <w:pPr>
        <w:rPr>
          <w:b/>
          <w:caps/>
          <w:sz w:val="22"/>
        </w:rPr>
      </w:pPr>
      <w:r>
        <w:rPr>
          <w:b/>
          <w:caps/>
          <w:sz w:val="22"/>
          <w:lang w:val="be-BY"/>
        </w:rPr>
        <w:t xml:space="preserve">         Круглянскі Раённы</w:t>
      </w:r>
      <w:r>
        <w:rPr>
          <w:b/>
          <w:caps/>
          <w:sz w:val="22"/>
        </w:rPr>
        <w:tab/>
        <w:t xml:space="preserve">                                 Круглянский  ра</w:t>
      </w:r>
      <w:r>
        <w:rPr>
          <w:b/>
          <w:caps/>
          <w:sz w:val="22"/>
          <w:lang w:val="be-BY"/>
        </w:rPr>
        <w:t>йонный</w:t>
      </w:r>
    </w:p>
    <w:p w:rsidR="0071705D" w:rsidRDefault="0071705D" w:rsidP="0071705D">
      <w:pPr>
        <w:rPr>
          <w:b/>
          <w:caps/>
          <w:sz w:val="22"/>
          <w:lang w:val="be-BY"/>
        </w:rPr>
      </w:pPr>
      <w:r>
        <w:rPr>
          <w:b/>
          <w:caps/>
          <w:sz w:val="22"/>
          <w:lang w:val="be-BY"/>
        </w:rPr>
        <w:t xml:space="preserve">         выканаўчы </w:t>
      </w:r>
      <w:r>
        <w:rPr>
          <w:b/>
          <w:caps/>
          <w:sz w:val="22"/>
        </w:rPr>
        <w:t>Камітэт</w:t>
      </w:r>
      <w:r>
        <w:rPr>
          <w:b/>
          <w:caps/>
          <w:sz w:val="22"/>
          <w:lang w:val="be-BY"/>
        </w:rPr>
        <w:t xml:space="preserve">                                        исполнительный к</w:t>
      </w:r>
      <w:r>
        <w:rPr>
          <w:b/>
          <w:caps/>
          <w:sz w:val="22"/>
        </w:rPr>
        <w:t>омитет</w:t>
      </w:r>
    </w:p>
    <w:p w:rsidR="0071705D" w:rsidRDefault="0071705D" w:rsidP="0071705D">
      <w:pPr>
        <w:pStyle w:val="1"/>
        <w:rPr>
          <w:b w:val="0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</w:p>
    <w:p w:rsidR="0071705D" w:rsidRPr="007C1B21" w:rsidRDefault="0071705D" w:rsidP="0071705D">
      <w:pPr>
        <w:pStyle w:val="4"/>
        <w:jc w:val="left"/>
      </w:pPr>
      <w:r>
        <w:tab/>
        <w:t xml:space="preserve">   РАШЭННЕ                                         </w:t>
      </w:r>
      <w:r>
        <w:tab/>
      </w:r>
      <w:r>
        <w:tab/>
        <w:t>РЕШЕНИЕ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71705D" w:rsidRDefault="00DF5A46" w:rsidP="0071705D">
      <w:pPr>
        <w:rPr>
          <w:b/>
        </w:rPr>
      </w:pPr>
      <w:r>
        <w:rPr>
          <w:b/>
          <w:u w:val="single"/>
        </w:rPr>
        <w:t>10</w:t>
      </w:r>
      <w:r w:rsidR="007C1B21">
        <w:rPr>
          <w:b/>
          <w:u w:val="single"/>
        </w:rPr>
        <w:t xml:space="preserve"> </w:t>
      </w:r>
      <w:r>
        <w:rPr>
          <w:b/>
          <w:u w:val="single"/>
        </w:rPr>
        <w:t>марта</w:t>
      </w:r>
      <w:r w:rsidR="0071705D">
        <w:rPr>
          <w:b/>
          <w:u w:val="single"/>
        </w:rPr>
        <w:t xml:space="preserve"> 20</w:t>
      </w:r>
      <w:r w:rsidR="000134FA">
        <w:rPr>
          <w:b/>
          <w:u w:val="single"/>
        </w:rPr>
        <w:t>2</w:t>
      </w:r>
      <w:r w:rsidR="00A12786">
        <w:rPr>
          <w:b/>
          <w:u w:val="single"/>
        </w:rPr>
        <w:t>2</w:t>
      </w:r>
      <w:r w:rsidR="0071705D">
        <w:rPr>
          <w:b/>
          <w:u w:val="single"/>
        </w:rPr>
        <w:t xml:space="preserve"> г. №</w:t>
      </w:r>
      <w:r w:rsidR="00A12786">
        <w:rPr>
          <w:b/>
          <w:u w:val="single"/>
        </w:rPr>
        <w:t xml:space="preserve"> </w:t>
      </w:r>
      <w:r>
        <w:rPr>
          <w:b/>
          <w:u w:val="single"/>
        </w:rPr>
        <w:t>7</w:t>
      </w:r>
      <w:r w:rsidR="007C1B21">
        <w:rPr>
          <w:b/>
          <w:u w:val="single"/>
        </w:rPr>
        <w:t>-</w:t>
      </w:r>
      <w:r w:rsidR="001169B2">
        <w:rPr>
          <w:b/>
          <w:u w:val="single"/>
        </w:rPr>
        <w:t>1</w:t>
      </w:r>
    </w:p>
    <w:p w:rsidR="0071705D" w:rsidRDefault="0071705D" w:rsidP="0071705D">
      <w:pPr>
        <w:rPr>
          <w:b/>
          <w:sz w:val="20"/>
        </w:rPr>
      </w:pPr>
      <w:r>
        <w:rPr>
          <w:b/>
          <w:sz w:val="20"/>
        </w:rPr>
        <w:t xml:space="preserve">                       г. </w:t>
      </w:r>
      <w:proofErr w:type="spellStart"/>
      <w:r>
        <w:rPr>
          <w:b/>
          <w:sz w:val="20"/>
        </w:rPr>
        <w:t>Круглае</w:t>
      </w:r>
      <w:proofErr w:type="spellEnd"/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г.</w:t>
      </w:r>
      <w:r w:rsidR="00F9150B">
        <w:rPr>
          <w:b/>
          <w:sz w:val="20"/>
        </w:rPr>
        <w:t xml:space="preserve"> </w:t>
      </w:r>
      <w:r>
        <w:rPr>
          <w:b/>
          <w:sz w:val="20"/>
        </w:rPr>
        <w:t xml:space="preserve">Круглое                                                                                                                                  </w:t>
      </w:r>
    </w:p>
    <w:p w:rsidR="00F302F5" w:rsidRDefault="00F302F5" w:rsidP="00E61512">
      <w:pPr>
        <w:tabs>
          <w:tab w:val="left" w:pos="3544"/>
        </w:tabs>
        <w:spacing w:line="360" w:lineRule="auto"/>
        <w:ind w:right="5670"/>
        <w:jc w:val="both"/>
        <w:rPr>
          <w:szCs w:val="30"/>
        </w:rPr>
      </w:pPr>
    </w:p>
    <w:p w:rsidR="00DF5A46" w:rsidRDefault="00DF5A46" w:rsidP="00DF5A46">
      <w:pPr>
        <w:tabs>
          <w:tab w:val="left" w:pos="5387"/>
        </w:tabs>
        <w:spacing w:line="280" w:lineRule="exact"/>
        <w:ind w:right="4820"/>
        <w:jc w:val="both"/>
        <w:rPr>
          <w:szCs w:val="30"/>
        </w:rPr>
      </w:pPr>
      <w:r>
        <w:rPr>
          <w:szCs w:val="30"/>
        </w:rPr>
        <w:t>О введении в 2022 году временных ограничений движения по местным автомобильным дорогам Круглянского района</w:t>
      </w:r>
    </w:p>
    <w:p w:rsidR="00DF5A46" w:rsidRDefault="00DF5A46" w:rsidP="00DF5A46">
      <w:pPr>
        <w:tabs>
          <w:tab w:val="left" w:pos="5387"/>
        </w:tabs>
        <w:spacing w:line="360" w:lineRule="auto"/>
        <w:jc w:val="both"/>
        <w:rPr>
          <w:szCs w:val="30"/>
        </w:rPr>
      </w:pPr>
    </w:p>
    <w:p w:rsidR="00DF5A46" w:rsidRDefault="00DF5A46" w:rsidP="00DF5A4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30"/>
        </w:rPr>
      </w:pPr>
      <w:r>
        <w:t>Н</w:t>
      </w:r>
      <w:r>
        <w:rPr>
          <w:szCs w:val="30"/>
        </w:rPr>
        <w:t>а основании абзаца четвертого части третьей статьи 19 Закона Республики Беларусь от 5 января 2008 г. № 313-З «О дорожном движении» Круглянский районный исполнительный комитет РЕШИЛ:</w:t>
      </w:r>
    </w:p>
    <w:p w:rsidR="00DF5A46" w:rsidRDefault="00DF5A46" w:rsidP="00DF5A46">
      <w:pPr>
        <w:ind w:firstLine="709"/>
        <w:jc w:val="both"/>
        <w:rPr>
          <w:sz w:val="24"/>
          <w:szCs w:val="24"/>
        </w:rPr>
      </w:pPr>
      <w:r>
        <w:rPr>
          <w:szCs w:val="24"/>
        </w:rPr>
        <w:t>1. </w:t>
      </w:r>
      <w:r>
        <w:rPr>
          <w:szCs w:val="30"/>
        </w:rPr>
        <w:t>Ввести временные ограничения движения транспортных средств, самоходных машин, нагрузка на одиночную ось которых составляет более 5 тонн</w:t>
      </w:r>
      <w:r w:rsidR="00E37233">
        <w:rPr>
          <w:szCs w:val="30"/>
        </w:rPr>
        <w:t>,</w:t>
      </w:r>
      <w:r>
        <w:rPr>
          <w:szCs w:val="30"/>
        </w:rPr>
        <w:t xml:space="preserve"> по местным автомобильным дорогам общего пользования с асфальтобетонным покрытием согласно приложению: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в весенний период с 15 марта по 30 апреля 2022 г.;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30"/>
        </w:rPr>
      </w:pPr>
      <w:r>
        <w:rPr>
          <w:szCs w:val="24"/>
        </w:rPr>
        <w:t xml:space="preserve">в летний период </w:t>
      </w:r>
      <w:r>
        <w:rPr>
          <w:szCs w:val="30"/>
        </w:rPr>
        <w:t>с 31 мая до 31 августа 2022 г. в дневное время суток с 11 часов 00 минут до 20 часов 00 минут при дневной температуре воздуха выше 25º С.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30"/>
        </w:rPr>
        <w:t>Временные ограничения, установленные в части первой настоящего пункта, не распространяются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>: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24"/>
        </w:rPr>
      </w:pPr>
      <w:proofErr w:type="gramStart"/>
      <w:r>
        <w:rPr>
          <w:szCs w:val="24"/>
        </w:rPr>
        <w:t>транспортные средства, самоходные машины, осуществляющие перевозки пассажиров, живых животных, цветов, грузов гуманитарной помощи, битумов дорожных, бетонных и асфальтобетонных смесей, опасных грузов, зерна, комбикормов, семян рапса, семенного фонда, молока и молочных продуктов, почты и почтовых грузов республиканского унитарного предприятия «</w:t>
      </w:r>
      <w:proofErr w:type="spellStart"/>
      <w:r>
        <w:rPr>
          <w:szCs w:val="24"/>
        </w:rPr>
        <w:t>Белпочта</w:t>
      </w:r>
      <w:proofErr w:type="spellEnd"/>
      <w:r>
        <w:rPr>
          <w:szCs w:val="24"/>
        </w:rPr>
        <w:t>», а также грузов, перевозимых в специальных грузовых транспортных средствах с изотермическим кузовом (изотермических фургонах, рефрижераторах и цистернах), для сохранности которых требуется</w:t>
      </w:r>
      <w:proofErr w:type="gramEnd"/>
      <w:r>
        <w:rPr>
          <w:szCs w:val="24"/>
        </w:rPr>
        <w:t xml:space="preserve"> соблюдение специального температурного и санитарно-гигиенического режимов;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транспортные средства, осуществляющие перевозки отходов животного происхождения для их утилизации и (или) переработки;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lastRenderedPageBreak/>
        <w:t>транспортные средства, самоходные машины, осуществляющие деятельность по реконструкции, эксплуатации (содержанию, текущему ремонту), капитальному ремонту автомобильных дорог общего пользования;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транспортные средства, самоходные машины, осуществляющие перевозки, связанные с ликвидацией чрезвычайных ситуаций и последствий дорожно-транспортных происшествий.</w:t>
      </w:r>
    </w:p>
    <w:p w:rsidR="00DF5A46" w:rsidRDefault="00DF5A46" w:rsidP="00DF5A46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2. Обнародовать (опубликовать) настоящее решение в </w:t>
      </w:r>
      <w:r w:rsidR="00E37233">
        <w:rPr>
          <w:szCs w:val="24"/>
        </w:rPr>
        <w:t xml:space="preserve">районной </w:t>
      </w:r>
      <w:r>
        <w:rPr>
          <w:szCs w:val="24"/>
        </w:rPr>
        <w:t>газете «</w:t>
      </w:r>
      <w:proofErr w:type="spellStart"/>
      <w:r>
        <w:rPr>
          <w:szCs w:val="24"/>
        </w:rPr>
        <w:t>Сельскае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жыццё</w:t>
      </w:r>
      <w:proofErr w:type="spellEnd"/>
      <w:r>
        <w:rPr>
          <w:szCs w:val="24"/>
        </w:rPr>
        <w:t xml:space="preserve">» и </w:t>
      </w:r>
      <w:r>
        <w:rPr>
          <w:szCs w:val="30"/>
        </w:rPr>
        <w:t>разместить на официальном сайте Круглянского районного исполнительного комитета.</w:t>
      </w:r>
    </w:p>
    <w:p w:rsidR="00DF5A46" w:rsidRDefault="00DF5A46" w:rsidP="00DF5A46">
      <w:pPr>
        <w:ind w:firstLine="708"/>
        <w:jc w:val="both"/>
        <w:outlineLvl w:val="0"/>
        <w:rPr>
          <w:szCs w:val="30"/>
        </w:rPr>
      </w:pPr>
      <w:r>
        <w:rPr>
          <w:szCs w:val="30"/>
        </w:rPr>
        <w:t>3. Настоящее решение вступает в силу после его официального опубликования.</w:t>
      </w:r>
    </w:p>
    <w:p w:rsidR="00BD6796" w:rsidRDefault="00BD6796" w:rsidP="00BD6796">
      <w:pPr>
        <w:tabs>
          <w:tab w:val="left" w:pos="0"/>
        </w:tabs>
        <w:spacing w:line="360" w:lineRule="auto"/>
        <w:jc w:val="both"/>
        <w:rPr>
          <w:szCs w:val="30"/>
        </w:rPr>
      </w:pPr>
    </w:p>
    <w:p w:rsidR="007654E1" w:rsidRDefault="007654E1" w:rsidP="00DF5A46">
      <w:pPr>
        <w:tabs>
          <w:tab w:val="left" w:pos="6804"/>
        </w:tabs>
        <w:spacing w:line="280" w:lineRule="exact"/>
        <w:jc w:val="both"/>
      </w:pPr>
      <w:r>
        <w:t>Председатель</w:t>
      </w:r>
      <w:r w:rsidR="00DF5A46">
        <w:tab/>
      </w:r>
      <w:proofErr w:type="spellStart"/>
      <w:r>
        <w:t>С.И.Полонников</w:t>
      </w:r>
      <w:proofErr w:type="spellEnd"/>
    </w:p>
    <w:p w:rsidR="007654E1" w:rsidRDefault="007654E1" w:rsidP="007654E1">
      <w:pPr>
        <w:spacing w:line="360" w:lineRule="auto"/>
        <w:jc w:val="both"/>
      </w:pPr>
    </w:p>
    <w:p w:rsidR="00DF5A46" w:rsidRDefault="007E22A3" w:rsidP="00DF5A46">
      <w:pPr>
        <w:tabs>
          <w:tab w:val="left" w:pos="6804"/>
        </w:tabs>
        <w:spacing w:line="280" w:lineRule="exact"/>
        <w:jc w:val="both"/>
      </w:pPr>
      <w:r>
        <w:t>Управляющий делами</w:t>
      </w:r>
      <w:r w:rsidR="00DF5A46">
        <w:tab/>
      </w:r>
      <w:proofErr w:type="spellStart"/>
      <w:r>
        <w:t>М.С.Арсоба</w:t>
      </w:r>
      <w:proofErr w:type="spellEnd"/>
    </w:p>
    <w:p w:rsidR="00DF5A46" w:rsidRDefault="00DF5A46">
      <w:pPr>
        <w:spacing w:after="200" w:line="276" w:lineRule="auto"/>
      </w:pPr>
      <w:r>
        <w:br w:type="page"/>
      </w:r>
    </w:p>
    <w:p w:rsidR="00DF5A46" w:rsidRDefault="00DF5A46" w:rsidP="00DF5A46">
      <w:pPr>
        <w:tabs>
          <w:tab w:val="left" w:pos="6804"/>
        </w:tabs>
        <w:spacing w:line="280" w:lineRule="exact"/>
        <w:jc w:val="both"/>
        <w:sectPr w:rsidR="00DF5A46" w:rsidSect="008D4AFF">
          <w:headerReference w:type="default" r:id="rId10"/>
          <w:pgSz w:w="11906" w:h="16838"/>
          <w:pgMar w:top="851" w:right="567" w:bottom="851" w:left="1701" w:header="420" w:footer="709" w:gutter="0"/>
          <w:pgNumType w:start="1"/>
          <w:cols w:space="708"/>
          <w:titlePg/>
          <w:docGrid w:linePitch="408"/>
        </w:sectPr>
      </w:pPr>
    </w:p>
    <w:p w:rsidR="00DF5A46" w:rsidRDefault="00DF5A46" w:rsidP="00DF5A46">
      <w:pPr>
        <w:spacing w:line="280" w:lineRule="exact"/>
        <w:ind w:firstLine="5670"/>
        <w:jc w:val="both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DF5A46" w:rsidRDefault="00DF5A46" w:rsidP="00DF5A46">
      <w:pPr>
        <w:spacing w:line="280" w:lineRule="exact"/>
        <w:ind w:left="5670"/>
        <w:jc w:val="both"/>
        <w:rPr>
          <w:szCs w:val="24"/>
        </w:rPr>
      </w:pPr>
      <w:r>
        <w:rPr>
          <w:szCs w:val="24"/>
        </w:rPr>
        <w:t xml:space="preserve">к решению </w:t>
      </w:r>
    </w:p>
    <w:p w:rsidR="00DF5A46" w:rsidRDefault="00DF5A46" w:rsidP="00DF5A46">
      <w:pPr>
        <w:spacing w:line="280" w:lineRule="exact"/>
        <w:ind w:left="5670"/>
        <w:rPr>
          <w:szCs w:val="24"/>
        </w:rPr>
      </w:pPr>
      <w:r>
        <w:rPr>
          <w:szCs w:val="24"/>
        </w:rPr>
        <w:t>Круглянского районного исполнительного комитета</w:t>
      </w:r>
    </w:p>
    <w:p w:rsidR="00DF5A46" w:rsidRDefault="00DF5A46" w:rsidP="00DF5A46">
      <w:pPr>
        <w:spacing w:line="280" w:lineRule="exact"/>
        <w:ind w:left="5670"/>
        <w:rPr>
          <w:szCs w:val="24"/>
        </w:rPr>
      </w:pPr>
      <w:r>
        <w:rPr>
          <w:szCs w:val="24"/>
        </w:rPr>
        <w:t>10.03.2022 № 7-1</w:t>
      </w:r>
    </w:p>
    <w:p w:rsidR="00DF5A46" w:rsidRDefault="00DF5A46" w:rsidP="00DF5A46">
      <w:pPr>
        <w:spacing w:line="360" w:lineRule="auto"/>
        <w:rPr>
          <w:szCs w:val="24"/>
        </w:rPr>
      </w:pPr>
    </w:p>
    <w:p w:rsidR="00DF5A46" w:rsidRDefault="00DF5A46" w:rsidP="00DF5A46">
      <w:pPr>
        <w:spacing w:line="280" w:lineRule="exact"/>
        <w:ind w:right="2835"/>
        <w:jc w:val="both"/>
        <w:rPr>
          <w:szCs w:val="30"/>
        </w:rPr>
      </w:pPr>
      <w:r>
        <w:rPr>
          <w:szCs w:val="30"/>
        </w:rPr>
        <w:t>ПЕРЕЧЕНЬ</w:t>
      </w:r>
    </w:p>
    <w:p w:rsidR="00DF5A46" w:rsidRDefault="00DF5A46" w:rsidP="00DF5A46">
      <w:pPr>
        <w:tabs>
          <w:tab w:val="left" w:pos="5670"/>
        </w:tabs>
        <w:spacing w:line="280" w:lineRule="exact"/>
        <w:ind w:right="3543"/>
        <w:jc w:val="both"/>
        <w:rPr>
          <w:szCs w:val="30"/>
        </w:rPr>
      </w:pPr>
      <w:r>
        <w:rPr>
          <w:szCs w:val="30"/>
        </w:rPr>
        <w:t xml:space="preserve">местных автомобильных дорог общего пользования </w:t>
      </w:r>
      <w:r>
        <w:rPr>
          <w:szCs w:val="30"/>
          <w:lang w:val="en-US"/>
        </w:rPr>
        <w:t>c</w:t>
      </w:r>
      <w:r w:rsidRPr="00DF5A46">
        <w:t xml:space="preserve"> </w:t>
      </w:r>
      <w:r>
        <w:rPr>
          <w:szCs w:val="30"/>
        </w:rPr>
        <w:t>асфальтобетонным покрытием, на которых вводятся временные ограничения движения транспортных средств и самоходных машин</w:t>
      </w:r>
    </w:p>
    <w:p w:rsidR="00DF5A46" w:rsidRDefault="00DF5A46" w:rsidP="00DF5A46">
      <w:pPr>
        <w:spacing w:line="360" w:lineRule="auto"/>
        <w:ind w:right="2835"/>
        <w:jc w:val="both"/>
        <w:rPr>
          <w:szCs w:val="30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3"/>
        <w:gridCol w:w="1842"/>
        <w:gridCol w:w="1842"/>
      </w:tblGrid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6" w:rsidRDefault="00DF5A46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дороги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6" w:rsidRDefault="00DF5A46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автомобильной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A46" w:rsidRDefault="00DF5A46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Начало участка, километров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46" w:rsidRDefault="00DF5A46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Конец участка, километров</w:t>
            </w:r>
          </w:p>
          <w:p w:rsidR="00DF5A46" w:rsidRDefault="00DF5A46">
            <w:pPr>
              <w:tabs>
                <w:tab w:val="left" w:pos="748"/>
                <w:tab w:val="left" w:pos="6840"/>
              </w:tabs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Н-10001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Белыничи</w:t>
            </w:r>
            <w:r w:rsidR="00B73090">
              <w:rPr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eastAsia="en-US"/>
              </w:rPr>
              <w:t>Шепелевичи</w:t>
            </w:r>
            <w:proofErr w:type="spellEnd"/>
            <w:r w:rsidR="00B73090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Круча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35,4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Н-10901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B7309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Круглое – </w:t>
            </w:r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Славное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24,7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Н-10903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B7309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Круглое – </w:t>
            </w:r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Тетерино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9,7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Н-10905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B7309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Круглое</w:t>
            </w:r>
            <w:proofErr w:type="gram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Дудаковичи – </w:t>
            </w:r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Ореховка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13,3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Н-10906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B73090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>Круглое</w:t>
            </w:r>
            <w:proofErr w:type="gramEnd"/>
            <w:r w:rsidRP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Ельковщина –</w:t>
            </w:r>
            <w:r w:rsidR="00A65C8B" w:rsidRP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Дуброва – </w:t>
            </w:r>
            <w:proofErr w:type="spellStart"/>
            <w:r w:rsidR="00DF5A46" w:rsidRP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>Боканова</w:t>
            </w:r>
            <w:proofErr w:type="spellEnd"/>
            <w:r w:rsidR="00DF5A46" w:rsidRP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Слобода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10,7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Н-10907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Комсеничи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Ахимковичи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5,1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Н-10908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Круглое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Славени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18,2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Н-10912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Бовсевичи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Кононовичи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Кунцы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8,1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both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Н-10915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Шепелевичи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Падар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8,6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Н-10916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 w:rsidRPr="00B73090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Солодовня </w:t>
            </w:r>
            <w:r w:rsidR="00B73090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– </w:t>
            </w:r>
            <w:proofErr w:type="spellStart"/>
            <w:r w:rsidRPr="00B73090">
              <w:rPr>
                <w:bCs/>
                <w:iCs/>
                <w:color w:val="000000"/>
                <w:sz w:val="26"/>
                <w:szCs w:val="26"/>
                <w:lang w:eastAsia="en-US"/>
              </w:rPr>
              <w:t>Комсеничи</w:t>
            </w:r>
            <w:proofErr w:type="spellEnd"/>
            <w:r w:rsid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>Кляпиничи</w:t>
            </w:r>
            <w:proofErr w:type="spellEnd"/>
            <w:r w:rsid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Pr="00B73090">
              <w:rPr>
                <w:bCs/>
                <w:iCs/>
                <w:color w:val="000000"/>
                <w:sz w:val="26"/>
                <w:szCs w:val="26"/>
                <w:lang w:eastAsia="en-US"/>
              </w:rPr>
              <w:t>Рябиновка</w:t>
            </w:r>
            <w:r w:rsidR="00A65C8B"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B73090">
              <w:rPr>
                <w:bCs/>
                <w:iCs/>
                <w:color w:val="000000"/>
                <w:sz w:val="26"/>
                <w:szCs w:val="26"/>
                <w:lang w:eastAsia="en-US"/>
              </w:rPr>
              <w:t>Комсеничи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 w:rsidP="00B730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</w:t>
            </w:r>
            <w:r w:rsidR="00B73090">
              <w:rPr>
                <w:bCs/>
                <w:iCs/>
                <w:color w:val="000000"/>
                <w:sz w:val="26"/>
                <w:szCs w:val="26"/>
                <w:lang w:eastAsia="en-US"/>
              </w:rPr>
              <w:t>1,9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Н-10917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Дудаковичи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Замышки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Козебродье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11,54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Н-10918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Тетерино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Шепелевичи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15,8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Н-10919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Ельковщина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Загоряны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4,4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Н-10920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Запрудье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Тубышки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Бразгучка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7,5</w:t>
            </w:r>
          </w:p>
        </w:tc>
      </w:tr>
      <w:tr w:rsidR="00DF5A46" w:rsidTr="00DF5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Н-10929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A65C8B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Круча – </w:t>
            </w:r>
            <w:proofErr w:type="spellStart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Яново</w:t>
            </w:r>
            <w:proofErr w:type="spellEnd"/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 – </w:t>
            </w:r>
            <w:r w:rsidR="00DF5A46">
              <w:rPr>
                <w:bCs/>
                <w:iCs/>
                <w:color w:val="000000"/>
                <w:sz w:val="26"/>
                <w:szCs w:val="26"/>
                <w:lang w:eastAsia="en-US"/>
              </w:rPr>
              <w:t>Погребище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 xml:space="preserve">0,0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46" w:rsidRDefault="00DF5A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iCs/>
                <w:color w:val="000000"/>
                <w:sz w:val="26"/>
                <w:szCs w:val="26"/>
                <w:lang w:eastAsia="en-US"/>
              </w:rPr>
              <w:t>13,3</w:t>
            </w:r>
          </w:p>
        </w:tc>
      </w:tr>
    </w:tbl>
    <w:p w:rsidR="00DF5A46" w:rsidRDefault="00DF5A46" w:rsidP="00DF5A46">
      <w:pPr>
        <w:jc w:val="both"/>
        <w:rPr>
          <w:szCs w:val="24"/>
        </w:rPr>
      </w:pPr>
    </w:p>
    <w:sectPr w:rsidR="00DF5A46" w:rsidSect="00DF5A46">
      <w:pgSz w:w="11906" w:h="16838"/>
      <w:pgMar w:top="851" w:right="567" w:bottom="851" w:left="1701" w:header="420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35" w:rsidRDefault="008C7635" w:rsidP="00421DE3">
      <w:r>
        <w:separator/>
      </w:r>
    </w:p>
  </w:endnote>
  <w:endnote w:type="continuationSeparator" w:id="0">
    <w:p w:rsidR="008C7635" w:rsidRDefault="008C7635" w:rsidP="0042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35" w:rsidRDefault="008C7635" w:rsidP="00421DE3">
      <w:r>
        <w:separator/>
      </w:r>
    </w:p>
  </w:footnote>
  <w:footnote w:type="continuationSeparator" w:id="0">
    <w:p w:rsidR="008C7635" w:rsidRDefault="008C7635" w:rsidP="00421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485757"/>
      <w:docPartObj>
        <w:docPartGallery w:val="Page Numbers (Top of Page)"/>
        <w:docPartUnique/>
      </w:docPartObj>
    </w:sdtPr>
    <w:sdtEndPr/>
    <w:sdtContent>
      <w:p w:rsidR="00FC4CCC" w:rsidRDefault="00FC4C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79C" w:rsidRPr="006F579C">
          <w:rPr>
            <w:noProof/>
            <w:lang w:val="ru-RU"/>
          </w:rPr>
          <w:t>2</w:t>
        </w:r>
        <w:r>
          <w:fldChar w:fldCharType="end"/>
        </w:r>
      </w:p>
    </w:sdtContent>
  </w:sdt>
  <w:p w:rsidR="00FE7C4F" w:rsidRPr="00031743" w:rsidRDefault="00FE7C4F" w:rsidP="0003174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4C8"/>
    <w:multiLevelType w:val="hybridMultilevel"/>
    <w:tmpl w:val="C3D69248"/>
    <w:lvl w:ilvl="0" w:tplc="4ED4AA18">
      <w:start w:val="1"/>
      <w:numFmt w:val="decimal"/>
      <w:lvlText w:val="%1."/>
      <w:lvlJc w:val="left"/>
      <w:pPr>
        <w:ind w:left="6156" w:hanging="495"/>
      </w:pPr>
    </w:lvl>
    <w:lvl w:ilvl="1" w:tplc="04190019">
      <w:start w:val="1"/>
      <w:numFmt w:val="lowerLetter"/>
      <w:lvlText w:val="%2."/>
      <w:lvlJc w:val="left"/>
      <w:pPr>
        <w:ind w:left="6741" w:hanging="360"/>
      </w:pPr>
    </w:lvl>
    <w:lvl w:ilvl="2" w:tplc="0419001B">
      <w:start w:val="1"/>
      <w:numFmt w:val="lowerRoman"/>
      <w:lvlText w:val="%3."/>
      <w:lvlJc w:val="right"/>
      <w:pPr>
        <w:ind w:left="7461" w:hanging="180"/>
      </w:pPr>
    </w:lvl>
    <w:lvl w:ilvl="3" w:tplc="0419000F">
      <w:start w:val="1"/>
      <w:numFmt w:val="decimal"/>
      <w:lvlText w:val="%4."/>
      <w:lvlJc w:val="left"/>
      <w:pPr>
        <w:ind w:left="8181" w:hanging="360"/>
      </w:pPr>
    </w:lvl>
    <w:lvl w:ilvl="4" w:tplc="04190019">
      <w:start w:val="1"/>
      <w:numFmt w:val="lowerLetter"/>
      <w:lvlText w:val="%5."/>
      <w:lvlJc w:val="left"/>
      <w:pPr>
        <w:ind w:left="8901" w:hanging="360"/>
      </w:pPr>
    </w:lvl>
    <w:lvl w:ilvl="5" w:tplc="0419001B">
      <w:start w:val="1"/>
      <w:numFmt w:val="lowerRoman"/>
      <w:lvlText w:val="%6."/>
      <w:lvlJc w:val="right"/>
      <w:pPr>
        <w:ind w:left="9621" w:hanging="180"/>
      </w:pPr>
    </w:lvl>
    <w:lvl w:ilvl="6" w:tplc="0419000F">
      <w:start w:val="1"/>
      <w:numFmt w:val="decimal"/>
      <w:lvlText w:val="%7."/>
      <w:lvlJc w:val="left"/>
      <w:pPr>
        <w:ind w:left="10341" w:hanging="360"/>
      </w:pPr>
    </w:lvl>
    <w:lvl w:ilvl="7" w:tplc="04190019">
      <w:start w:val="1"/>
      <w:numFmt w:val="lowerLetter"/>
      <w:lvlText w:val="%8."/>
      <w:lvlJc w:val="left"/>
      <w:pPr>
        <w:ind w:left="11061" w:hanging="360"/>
      </w:pPr>
    </w:lvl>
    <w:lvl w:ilvl="8" w:tplc="0419001B">
      <w:start w:val="1"/>
      <w:numFmt w:val="lowerRoman"/>
      <w:lvlText w:val="%9."/>
      <w:lvlJc w:val="right"/>
      <w:pPr>
        <w:ind w:left="11781" w:hanging="180"/>
      </w:pPr>
    </w:lvl>
  </w:abstractNum>
  <w:abstractNum w:abstractNumId="1">
    <w:nsid w:val="16E158DF"/>
    <w:multiLevelType w:val="hybridMultilevel"/>
    <w:tmpl w:val="F7621E38"/>
    <w:lvl w:ilvl="0" w:tplc="E81E4E94">
      <w:start w:val="1"/>
      <w:numFmt w:val="decimal"/>
      <w:lvlText w:val="%1."/>
      <w:lvlJc w:val="left"/>
      <w:pPr>
        <w:ind w:left="1230" w:hanging="52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231B8E"/>
    <w:multiLevelType w:val="hybridMultilevel"/>
    <w:tmpl w:val="CB5053AC"/>
    <w:lvl w:ilvl="0" w:tplc="AE2AFB0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5D"/>
    <w:rsid w:val="00007B31"/>
    <w:rsid w:val="000134FA"/>
    <w:rsid w:val="00016794"/>
    <w:rsid w:val="00031743"/>
    <w:rsid w:val="0003455F"/>
    <w:rsid w:val="000442BF"/>
    <w:rsid w:val="000516C7"/>
    <w:rsid w:val="0006384B"/>
    <w:rsid w:val="0008560F"/>
    <w:rsid w:val="00086F35"/>
    <w:rsid w:val="000A28BE"/>
    <w:rsid w:val="000E38EF"/>
    <w:rsid w:val="000E678B"/>
    <w:rsid w:val="000F1CE8"/>
    <w:rsid w:val="000F5A7D"/>
    <w:rsid w:val="001013C4"/>
    <w:rsid w:val="00105B7E"/>
    <w:rsid w:val="001169B2"/>
    <w:rsid w:val="00121A0A"/>
    <w:rsid w:val="00122F62"/>
    <w:rsid w:val="00125A79"/>
    <w:rsid w:val="00130A82"/>
    <w:rsid w:val="00140966"/>
    <w:rsid w:val="001456E8"/>
    <w:rsid w:val="00156C0C"/>
    <w:rsid w:val="00160707"/>
    <w:rsid w:val="00172BB3"/>
    <w:rsid w:val="0017660F"/>
    <w:rsid w:val="001770CA"/>
    <w:rsid w:val="0018599B"/>
    <w:rsid w:val="00187ECE"/>
    <w:rsid w:val="001A4F57"/>
    <w:rsid w:val="001B2F56"/>
    <w:rsid w:val="001B492E"/>
    <w:rsid w:val="001F3DB1"/>
    <w:rsid w:val="001F4254"/>
    <w:rsid w:val="00202A78"/>
    <w:rsid w:val="002159B4"/>
    <w:rsid w:val="00217264"/>
    <w:rsid w:val="00221A9B"/>
    <w:rsid w:val="0022591E"/>
    <w:rsid w:val="0023293E"/>
    <w:rsid w:val="002659E3"/>
    <w:rsid w:val="002771B3"/>
    <w:rsid w:val="002774ED"/>
    <w:rsid w:val="002806FC"/>
    <w:rsid w:val="00284122"/>
    <w:rsid w:val="0028570A"/>
    <w:rsid w:val="002865D3"/>
    <w:rsid w:val="00287FEB"/>
    <w:rsid w:val="002A0944"/>
    <w:rsid w:val="002A1B4E"/>
    <w:rsid w:val="002A3BD2"/>
    <w:rsid w:val="002A5A0D"/>
    <w:rsid w:val="002B5AF7"/>
    <w:rsid w:val="002C02F9"/>
    <w:rsid w:val="002D326A"/>
    <w:rsid w:val="002D35D1"/>
    <w:rsid w:val="002D6C53"/>
    <w:rsid w:val="002E7E26"/>
    <w:rsid w:val="002F317E"/>
    <w:rsid w:val="002F4767"/>
    <w:rsid w:val="0031028D"/>
    <w:rsid w:val="00315C48"/>
    <w:rsid w:val="00320A11"/>
    <w:rsid w:val="00321B15"/>
    <w:rsid w:val="00322412"/>
    <w:rsid w:val="00327A76"/>
    <w:rsid w:val="00371EA4"/>
    <w:rsid w:val="003A1884"/>
    <w:rsid w:val="003B1615"/>
    <w:rsid w:val="003B618E"/>
    <w:rsid w:val="003B7058"/>
    <w:rsid w:val="003C5643"/>
    <w:rsid w:val="003E268D"/>
    <w:rsid w:val="003E6022"/>
    <w:rsid w:val="003E6E66"/>
    <w:rsid w:val="003F20FE"/>
    <w:rsid w:val="00402B72"/>
    <w:rsid w:val="00411BCA"/>
    <w:rsid w:val="004160A3"/>
    <w:rsid w:val="00417CB0"/>
    <w:rsid w:val="00421DE3"/>
    <w:rsid w:val="0043278D"/>
    <w:rsid w:val="00436C92"/>
    <w:rsid w:val="00436D17"/>
    <w:rsid w:val="0046288F"/>
    <w:rsid w:val="004656C6"/>
    <w:rsid w:val="00471A19"/>
    <w:rsid w:val="00473120"/>
    <w:rsid w:val="00497E26"/>
    <w:rsid w:val="004A20A6"/>
    <w:rsid w:val="004C5BC3"/>
    <w:rsid w:val="004D19E8"/>
    <w:rsid w:val="004E0F98"/>
    <w:rsid w:val="004E2D46"/>
    <w:rsid w:val="004F5782"/>
    <w:rsid w:val="005070FD"/>
    <w:rsid w:val="00514FC5"/>
    <w:rsid w:val="00530F44"/>
    <w:rsid w:val="005337B1"/>
    <w:rsid w:val="00552D5B"/>
    <w:rsid w:val="00561E21"/>
    <w:rsid w:val="005678E0"/>
    <w:rsid w:val="005758D8"/>
    <w:rsid w:val="0057640E"/>
    <w:rsid w:val="005A5A47"/>
    <w:rsid w:val="005D4898"/>
    <w:rsid w:val="005E3DB8"/>
    <w:rsid w:val="005E5136"/>
    <w:rsid w:val="005E7F26"/>
    <w:rsid w:val="00603A5B"/>
    <w:rsid w:val="0061350A"/>
    <w:rsid w:val="0064244F"/>
    <w:rsid w:val="0064268F"/>
    <w:rsid w:val="006457E7"/>
    <w:rsid w:val="00647BDC"/>
    <w:rsid w:val="006527C9"/>
    <w:rsid w:val="00654CF2"/>
    <w:rsid w:val="00674593"/>
    <w:rsid w:val="00682BB5"/>
    <w:rsid w:val="00687709"/>
    <w:rsid w:val="00691CA9"/>
    <w:rsid w:val="0069383B"/>
    <w:rsid w:val="00693E74"/>
    <w:rsid w:val="00694128"/>
    <w:rsid w:val="0069432F"/>
    <w:rsid w:val="00695BCD"/>
    <w:rsid w:val="006A25DF"/>
    <w:rsid w:val="006B4081"/>
    <w:rsid w:val="006B606C"/>
    <w:rsid w:val="006C0E03"/>
    <w:rsid w:val="006C2531"/>
    <w:rsid w:val="006C38D6"/>
    <w:rsid w:val="006D2DC8"/>
    <w:rsid w:val="006E3B34"/>
    <w:rsid w:val="006E4DB4"/>
    <w:rsid w:val="006E625F"/>
    <w:rsid w:val="006F01B3"/>
    <w:rsid w:val="006F244D"/>
    <w:rsid w:val="006F579C"/>
    <w:rsid w:val="006F7B84"/>
    <w:rsid w:val="00700275"/>
    <w:rsid w:val="00714350"/>
    <w:rsid w:val="0071705D"/>
    <w:rsid w:val="0074208E"/>
    <w:rsid w:val="00746605"/>
    <w:rsid w:val="00756603"/>
    <w:rsid w:val="00764276"/>
    <w:rsid w:val="007654E1"/>
    <w:rsid w:val="00770B65"/>
    <w:rsid w:val="007A5A4E"/>
    <w:rsid w:val="007A6820"/>
    <w:rsid w:val="007A77D2"/>
    <w:rsid w:val="007B1728"/>
    <w:rsid w:val="007B5B30"/>
    <w:rsid w:val="007B5FA0"/>
    <w:rsid w:val="007C1B21"/>
    <w:rsid w:val="007D244B"/>
    <w:rsid w:val="007D3673"/>
    <w:rsid w:val="007D67A2"/>
    <w:rsid w:val="007E22A3"/>
    <w:rsid w:val="00805729"/>
    <w:rsid w:val="008274D0"/>
    <w:rsid w:val="00840784"/>
    <w:rsid w:val="0084242F"/>
    <w:rsid w:val="00851495"/>
    <w:rsid w:val="008602A1"/>
    <w:rsid w:val="008703BF"/>
    <w:rsid w:val="0089640E"/>
    <w:rsid w:val="008A0667"/>
    <w:rsid w:val="008A07B1"/>
    <w:rsid w:val="008A7625"/>
    <w:rsid w:val="008C209E"/>
    <w:rsid w:val="008C63A4"/>
    <w:rsid w:val="008C7635"/>
    <w:rsid w:val="008D4594"/>
    <w:rsid w:val="008D4AFF"/>
    <w:rsid w:val="008F5265"/>
    <w:rsid w:val="008F63F3"/>
    <w:rsid w:val="00924035"/>
    <w:rsid w:val="009371A2"/>
    <w:rsid w:val="00945056"/>
    <w:rsid w:val="00945B01"/>
    <w:rsid w:val="009530CB"/>
    <w:rsid w:val="0096370A"/>
    <w:rsid w:val="00965A83"/>
    <w:rsid w:val="00971162"/>
    <w:rsid w:val="00983EBF"/>
    <w:rsid w:val="00985604"/>
    <w:rsid w:val="00986EE9"/>
    <w:rsid w:val="009919C0"/>
    <w:rsid w:val="009B2BF4"/>
    <w:rsid w:val="009C4BAF"/>
    <w:rsid w:val="009C70C2"/>
    <w:rsid w:val="009D76DC"/>
    <w:rsid w:val="009D7CDD"/>
    <w:rsid w:val="009E1503"/>
    <w:rsid w:val="009E4A31"/>
    <w:rsid w:val="00A007DC"/>
    <w:rsid w:val="00A00D13"/>
    <w:rsid w:val="00A12786"/>
    <w:rsid w:val="00A13416"/>
    <w:rsid w:val="00A13943"/>
    <w:rsid w:val="00A13C56"/>
    <w:rsid w:val="00A2211D"/>
    <w:rsid w:val="00A24EA2"/>
    <w:rsid w:val="00A24F38"/>
    <w:rsid w:val="00A33D67"/>
    <w:rsid w:val="00A3508E"/>
    <w:rsid w:val="00A364F0"/>
    <w:rsid w:val="00A3748A"/>
    <w:rsid w:val="00A65C8B"/>
    <w:rsid w:val="00A70467"/>
    <w:rsid w:val="00A728F5"/>
    <w:rsid w:val="00AA5B85"/>
    <w:rsid w:val="00AB0644"/>
    <w:rsid w:val="00AC40AF"/>
    <w:rsid w:val="00AE2F6C"/>
    <w:rsid w:val="00AF23A1"/>
    <w:rsid w:val="00AF30D0"/>
    <w:rsid w:val="00B22E4C"/>
    <w:rsid w:val="00B36F16"/>
    <w:rsid w:val="00B450C2"/>
    <w:rsid w:val="00B519E8"/>
    <w:rsid w:val="00B6535C"/>
    <w:rsid w:val="00B65897"/>
    <w:rsid w:val="00B66DB0"/>
    <w:rsid w:val="00B73090"/>
    <w:rsid w:val="00B73897"/>
    <w:rsid w:val="00B81D30"/>
    <w:rsid w:val="00B83FCF"/>
    <w:rsid w:val="00B94344"/>
    <w:rsid w:val="00B94D25"/>
    <w:rsid w:val="00BA288D"/>
    <w:rsid w:val="00BA4057"/>
    <w:rsid w:val="00BB55F6"/>
    <w:rsid w:val="00BD363D"/>
    <w:rsid w:val="00BD66CD"/>
    <w:rsid w:val="00BD6796"/>
    <w:rsid w:val="00C04149"/>
    <w:rsid w:val="00C0729A"/>
    <w:rsid w:val="00C07439"/>
    <w:rsid w:val="00C07D8B"/>
    <w:rsid w:val="00C22BFD"/>
    <w:rsid w:val="00C30719"/>
    <w:rsid w:val="00C345F8"/>
    <w:rsid w:val="00C55683"/>
    <w:rsid w:val="00C55FAF"/>
    <w:rsid w:val="00C568DB"/>
    <w:rsid w:val="00C7113F"/>
    <w:rsid w:val="00C77C55"/>
    <w:rsid w:val="00C80538"/>
    <w:rsid w:val="00C87EF6"/>
    <w:rsid w:val="00C9385A"/>
    <w:rsid w:val="00C97098"/>
    <w:rsid w:val="00CB0957"/>
    <w:rsid w:val="00CB125D"/>
    <w:rsid w:val="00CC3EF0"/>
    <w:rsid w:val="00CC7F43"/>
    <w:rsid w:val="00CD0441"/>
    <w:rsid w:val="00CD2B32"/>
    <w:rsid w:val="00CE4B6E"/>
    <w:rsid w:val="00CE690C"/>
    <w:rsid w:val="00CF2A98"/>
    <w:rsid w:val="00D04FF4"/>
    <w:rsid w:val="00D10EC2"/>
    <w:rsid w:val="00D119D3"/>
    <w:rsid w:val="00D30D92"/>
    <w:rsid w:val="00D438F2"/>
    <w:rsid w:val="00D52CED"/>
    <w:rsid w:val="00D542E6"/>
    <w:rsid w:val="00D72138"/>
    <w:rsid w:val="00D72D2A"/>
    <w:rsid w:val="00D7614C"/>
    <w:rsid w:val="00D7756A"/>
    <w:rsid w:val="00D826B0"/>
    <w:rsid w:val="00D848C9"/>
    <w:rsid w:val="00D85C9E"/>
    <w:rsid w:val="00DB24B9"/>
    <w:rsid w:val="00DB75DE"/>
    <w:rsid w:val="00DC57F6"/>
    <w:rsid w:val="00DD1228"/>
    <w:rsid w:val="00DF201E"/>
    <w:rsid w:val="00DF5A46"/>
    <w:rsid w:val="00E00EAD"/>
    <w:rsid w:val="00E041D9"/>
    <w:rsid w:val="00E12611"/>
    <w:rsid w:val="00E16BB7"/>
    <w:rsid w:val="00E37233"/>
    <w:rsid w:val="00E37AE1"/>
    <w:rsid w:val="00E540DA"/>
    <w:rsid w:val="00E61512"/>
    <w:rsid w:val="00E72D15"/>
    <w:rsid w:val="00E82FAC"/>
    <w:rsid w:val="00E8771B"/>
    <w:rsid w:val="00E87DFB"/>
    <w:rsid w:val="00E92CE7"/>
    <w:rsid w:val="00E93D28"/>
    <w:rsid w:val="00E95B44"/>
    <w:rsid w:val="00EA5BF8"/>
    <w:rsid w:val="00EB2DC9"/>
    <w:rsid w:val="00ED1DDC"/>
    <w:rsid w:val="00F302F5"/>
    <w:rsid w:val="00F35A25"/>
    <w:rsid w:val="00F4107C"/>
    <w:rsid w:val="00F46B22"/>
    <w:rsid w:val="00F56EA5"/>
    <w:rsid w:val="00F66F05"/>
    <w:rsid w:val="00F7246F"/>
    <w:rsid w:val="00F735D7"/>
    <w:rsid w:val="00F80DA6"/>
    <w:rsid w:val="00F9150B"/>
    <w:rsid w:val="00F9485D"/>
    <w:rsid w:val="00F954B4"/>
    <w:rsid w:val="00FA75C8"/>
    <w:rsid w:val="00FB1589"/>
    <w:rsid w:val="00FB2315"/>
    <w:rsid w:val="00FC4CCC"/>
    <w:rsid w:val="00FD2EAD"/>
    <w:rsid w:val="00FD40E5"/>
    <w:rsid w:val="00FE4685"/>
    <w:rsid w:val="00FE46E0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1169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5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05D"/>
    <w:pPr>
      <w:keepNext/>
      <w:outlineLvl w:val="0"/>
    </w:pPr>
    <w:rPr>
      <w:b/>
      <w:caps/>
      <w:sz w:val="24"/>
      <w:lang w:val="be-BY"/>
    </w:rPr>
  </w:style>
  <w:style w:type="paragraph" w:styleId="4">
    <w:name w:val="heading 4"/>
    <w:basedOn w:val="a"/>
    <w:next w:val="a"/>
    <w:link w:val="40"/>
    <w:unhideWhenUsed/>
    <w:qFormat/>
    <w:rsid w:val="0071705D"/>
    <w:pPr>
      <w:keepNext/>
      <w:jc w:val="center"/>
      <w:outlineLvl w:val="3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705D"/>
    <w:rPr>
      <w:rFonts w:ascii="Times New Roman" w:eastAsia="Times New Roman" w:hAnsi="Times New Roman" w:cs="Times New Roman"/>
      <w:b/>
      <w:caps/>
      <w:sz w:val="24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rsid w:val="0071705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1705D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5">
    <w:name w:val="Title"/>
    <w:basedOn w:val="a"/>
    <w:link w:val="a6"/>
    <w:qFormat/>
    <w:rsid w:val="0071705D"/>
    <w:pPr>
      <w:jc w:val="center"/>
    </w:pPr>
    <w:rPr>
      <w:b/>
      <w:lang w:val="x-none"/>
    </w:rPr>
  </w:style>
  <w:style w:type="character" w:customStyle="1" w:styleId="a6">
    <w:name w:val="Название Знак"/>
    <w:basedOn w:val="a0"/>
    <w:link w:val="a5"/>
    <w:rsid w:val="0071705D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paragraph" w:styleId="2">
    <w:name w:val="Body Text 2"/>
    <w:basedOn w:val="a"/>
    <w:link w:val="20"/>
    <w:unhideWhenUsed/>
    <w:rsid w:val="0071705D"/>
    <w:pPr>
      <w:tabs>
        <w:tab w:val="left" w:pos="0"/>
      </w:tabs>
      <w:ind w:right="-2"/>
      <w:jc w:val="both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71705D"/>
    <w:rPr>
      <w:rFonts w:ascii="Times New Roman" w:eastAsia="Times New Roman" w:hAnsi="Times New Roman" w:cs="Times New Roman"/>
      <w:sz w:val="3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7170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A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0">
    <w:name w:val="newncpi0"/>
    <w:basedOn w:val="a"/>
    <w:rsid w:val="00FD40E5"/>
    <w:pPr>
      <w:jc w:val="both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21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1DE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uiPriority w:val="59"/>
    <w:rsid w:val="008F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amble">
    <w:name w:val="preamble"/>
    <w:basedOn w:val="a"/>
    <w:rsid w:val="00746605"/>
    <w:pPr>
      <w:ind w:firstLine="567"/>
      <w:jc w:val="both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8A762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A762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B738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9485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485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Обычный1"/>
    <w:rsid w:val="00D30D9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1169B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D054-CBDE-4829-ACF4-B0B4907B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2022-02-14T07:47:00Z</cp:lastPrinted>
  <dcterms:created xsi:type="dcterms:W3CDTF">2022-03-16T06:19:00Z</dcterms:created>
  <dcterms:modified xsi:type="dcterms:W3CDTF">2022-03-16T06:19:00Z</dcterms:modified>
</cp:coreProperties>
</file>