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A0" w:rsidRDefault="00496BA0" w:rsidP="00496BA0">
      <w:pPr>
        <w:spacing w:line="280" w:lineRule="exact"/>
      </w:pPr>
      <w:r>
        <w:t>Информация</w:t>
      </w:r>
    </w:p>
    <w:p w:rsidR="00496BA0" w:rsidRDefault="00496BA0" w:rsidP="00496BA0">
      <w:pPr>
        <w:spacing w:line="280" w:lineRule="exact"/>
      </w:pPr>
      <w:proofErr w:type="gramStart"/>
      <w:r>
        <w:t>о</w:t>
      </w:r>
      <w:proofErr w:type="gramEnd"/>
      <w:r>
        <w:t xml:space="preserve"> зарегистрированных кандидатах в депутаты </w:t>
      </w:r>
      <w:proofErr w:type="spellStart"/>
      <w:r>
        <w:t>Запрудского</w:t>
      </w:r>
      <w:proofErr w:type="spellEnd"/>
      <w:r>
        <w:t xml:space="preserve"> сельского Совета депутатов 29 созыва</w:t>
      </w:r>
    </w:p>
    <w:p w:rsidR="00496BA0" w:rsidRDefault="00496BA0" w:rsidP="00496BA0">
      <w:pPr>
        <w:spacing w:line="280" w:lineRule="exact"/>
        <w:rPr>
          <w:b/>
          <w:color w:val="FFFFFF"/>
        </w:rPr>
      </w:pPr>
      <w:r>
        <w:rPr>
          <w:b/>
          <w:color w:val="FFFFFF"/>
        </w:rPr>
        <w:t>СПИСОК КОМИССИЙ</w:t>
      </w:r>
    </w:p>
    <w:p w:rsidR="00496BA0" w:rsidRDefault="00496BA0" w:rsidP="00496BA0">
      <w:pPr>
        <w:jc w:val="center"/>
        <w:rPr>
          <w:b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843"/>
        <w:gridCol w:w="2580"/>
        <w:gridCol w:w="2268"/>
        <w:gridCol w:w="2410"/>
        <w:gridCol w:w="2098"/>
      </w:tblGrid>
      <w:tr w:rsidR="00496BA0" w:rsidTr="00496BA0">
        <w:trPr>
          <w:trHeight w:val="1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Наименование и номер избирательного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Дата рождения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должность  служащего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 xml:space="preserve"> (профессия рабочего, занятие)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жительства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before="120" w:after="120" w:line="240" w:lineRule="exact"/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партийность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Ельковщинский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избирательный округ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Евсеев Юрий Викторович</w:t>
            </w:r>
          </w:p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23.03.1962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Рассвет»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аг.Ельковщина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беспартийный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Матюшевская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Таисия Алексеевна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16.05.1966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отделения связи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5D4AF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«Отделение </w:t>
            </w:r>
            <w:r w:rsidR="00496BA0">
              <w:rPr>
                <w:rFonts w:eastAsia="Calibri"/>
                <w:sz w:val="24"/>
                <w:szCs w:val="24"/>
                <w:lang w:eastAsia="en-US"/>
              </w:rPr>
              <w:t xml:space="preserve">почтовой связи </w:t>
            </w:r>
            <w:proofErr w:type="spellStart"/>
            <w:r w:rsidR="00496BA0">
              <w:rPr>
                <w:rFonts w:eastAsia="Calibri"/>
                <w:sz w:val="24"/>
                <w:szCs w:val="24"/>
                <w:lang w:eastAsia="en-US"/>
              </w:rPr>
              <w:t>Ельковщина</w:t>
            </w:r>
            <w:proofErr w:type="spellEnd"/>
            <w:r w:rsidR="00496BA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аг.Ельковщина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Молодёжный избирательный округ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Ложкина Марина Николаевна</w:t>
            </w: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22.12.1976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по социальной работе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 w:rsidP="005D4AF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социальный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пункт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Ельковщина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 w:rsidR="005D4AF3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аг.Ельковщина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Исаченко Оксана </w:t>
            </w:r>
            <w:proofErr w:type="spellStart"/>
            <w:r>
              <w:rPr>
                <w:sz w:val="24"/>
                <w:szCs w:val="24"/>
                <w:lang w:eastAsia="en-US"/>
              </w:rPr>
              <w:t>Андрюсовна</w:t>
            </w:r>
            <w:proofErr w:type="spellEnd"/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18.08.1975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Техник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осеминатор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МТК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Ельковщина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Рассвет»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аг.Ельковщина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Шкловской избирательный округ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Шпилевская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Мария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Викентьевна</w:t>
            </w:r>
            <w:proofErr w:type="spellEnd"/>
          </w:p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18.10.1969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главного бухгалтера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д.Загорянки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Кейзеров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</w:t>
            </w:r>
            <w:proofErr w:type="spellStart"/>
            <w:r>
              <w:rPr>
                <w:sz w:val="24"/>
                <w:szCs w:val="24"/>
                <w:lang w:eastAsia="en-US"/>
              </w:rPr>
              <w:t>Брониславович</w:t>
            </w:r>
            <w:proofErr w:type="spellEnd"/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22.02.1971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агроном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д.Загорянки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беспартийный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Загорянковский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избирательный округ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Ямков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Евгений Александрович</w:t>
            </w:r>
          </w:p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11.02.1989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 w:rsidP="005D4AF3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Загорянковский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г.Круглое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беспартийный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Евсеева 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Андрюсовна</w:t>
            </w:r>
            <w:proofErr w:type="spellEnd"/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12.05.1968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Воспитатель группы продленного дня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Комсеничская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средняя школа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им.Г.И.Шибанова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д.Загорянки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14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Запрудский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избирательный округ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A0" w:rsidRDefault="00496BA0" w:rsidP="00A8404B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Малащенко Галина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22.08.1964</w:t>
            </w:r>
          </w:p>
          <w:p w:rsidR="00496BA0" w:rsidRDefault="00496BA0" w:rsidP="00B80CB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A0" w:rsidRDefault="00496BA0" w:rsidP="005D4AF3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отделения связи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A0" w:rsidRDefault="00496BA0" w:rsidP="00A82F5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5D4AF3">
              <w:rPr>
                <w:rFonts w:eastAsia="Calibri"/>
                <w:sz w:val="24"/>
                <w:szCs w:val="24"/>
                <w:lang w:eastAsia="en-US"/>
              </w:rPr>
              <w:t>Отделение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почтовой связи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Запрудье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F26734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аг.Запрудье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Комсомольский избирательный округ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Митьков Андрей Святославович</w:t>
            </w:r>
          </w:p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07.08.1985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ПАЩ№1 </w:t>
            </w:r>
          </w:p>
          <w:p w:rsidR="00496BA0" w:rsidRDefault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ПАЩ№1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г.Круглое</w:t>
            </w:r>
            <w:proofErr w:type="spellEnd"/>
          </w:p>
          <w:p w:rsidR="00496BA0" w:rsidRDefault="00496BA0" w:rsidP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РОЧС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аг.Запрудье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беспартийный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Бабкова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Михайловна</w:t>
            </w: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01.07.1971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Запрудский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>
              <w:rPr>
                <w:sz w:val="24"/>
                <w:szCs w:val="24"/>
                <w:lang w:eastAsia="en-US"/>
              </w:rPr>
              <w:t>аг.Ракушево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беспартийная</w:t>
            </w:r>
            <w:proofErr w:type="gramEnd"/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Школьный избирательный округ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Артюковская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496BA0" w:rsidRDefault="00496BA0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31.07.1988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</w:p>
          <w:p w:rsidR="00496BA0" w:rsidRDefault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Запрудский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F26734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аг.Тетерино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партии «Белая Русь»</w:t>
            </w:r>
          </w:p>
        </w:tc>
      </w:tr>
      <w:tr w:rsidR="00496BA0" w:rsidTr="00496BA0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Митькова Инна Адамовна</w:t>
            </w:r>
          </w:p>
          <w:p w:rsidR="00496BA0" w:rsidRDefault="00496BA0">
            <w:pPr>
              <w:spacing w:line="240" w:lineRule="exact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23.02.1971</w:t>
            </w:r>
          </w:p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 w:rsidP="00496BA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A0" w:rsidRDefault="00496BA0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Круглянская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496BA0" w:rsidRDefault="00F26734" w:rsidP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аг.Запрудье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0" w:rsidRDefault="00F26734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беспартийная</w:t>
            </w:r>
          </w:p>
        </w:tc>
      </w:tr>
    </w:tbl>
    <w:p w:rsidR="00496BA0" w:rsidRDefault="00496BA0" w:rsidP="00496BA0">
      <w:pPr>
        <w:jc w:val="both"/>
        <w:rPr>
          <w:b/>
          <w:i/>
          <w:sz w:val="24"/>
          <w:szCs w:val="24"/>
        </w:rPr>
      </w:pPr>
    </w:p>
    <w:sectPr w:rsidR="00496BA0" w:rsidSect="00496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E"/>
    <w:rsid w:val="001A3CAE"/>
    <w:rsid w:val="00496BA0"/>
    <w:rsid w:val="005D4AF3"/>
    <w:rsid w:val="00BC1B4F"/>
    <w:rsid w:val="00F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51EB-31A9-4A31-B23A-2614D6B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A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2024-02-03T07:50:00Z</dcterms:created>
  <dcterms:modified xsi:type="dcterms:W3CDTF">2024-02-03T08:08:00Z</dcterms:modified>
</cp:coreProperties>
</file>