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СЕНТЯБРЬ</w:t>
      </w:r>
      <w:r>
        <w:rPr>
          <w:rFonts w:ascii="Times New Roman" w:hAnsi="Times New Roman"/>
          <w:b/>
          <w:i/>
          <w:sz w:val="30"/>
          <w:szCs w:val="30"/>
        </w:rPr>
        <w:t xml:space="preserve">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87263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394,40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  <w:r w:rsidRPr="00872638">
              <w:rPr>
                <w:rFonts w:ascii="Times New Roman" w:hAnsi="Times New Roman"/>
                <w:b/>
                <w:sz w:val="26"/>
                <w:szCs w:val="26"/>
              </w:rPr>
              <w:t>,10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516,50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31.08.2023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СОЦИАЛЬНЫЕ ВЕЛИЧИНЫ НА АВГУСТ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87263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379,96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1 927,10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1 861,00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1 927,10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437,28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68,33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651,35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837,45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182,20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255,08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3 644,00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5 101,60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728,80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364,40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E803B8" w:rsidRDefault="00E803B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>
        <w:rPr>
          <w:rFonts w:ascii="Times New Roman" w:hAnsi="Times New Roman"/>
          <w:b/>
          <w:i/>
          <w:sz w:val="30"/>
          <w:szCs w:val="30"/>
        </w:rPr>
        <w:t>7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/>
    <w:p w:rsidR="00872638" w:rsidRDefault="00872638"/>
    <w:p w:rsidR="00872638" w:rsidRDefault="00872638"/>
    <w:p w:rsidR="00872638" w:rsidRDefault="00872638"/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ИЮЛЬ</w:t>
      </w:r>
      <w:r>
        <w:rPr>
          <w:rFonts w:ascii="Times New Roman" w:hAnsi="Times New Roman"/>
          <w:b/>
          <w:i/>
          <w:sz w:val="30"/>
          <w:szCs w:val="30"/>
        </w:rPr>
        <w:t xml:space="preserve">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012C0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861,1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246,49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590E3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590E3B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>
        <w:rPr>
          <w:rFonts w:ascii="Times New Roman" w:hAnsi="Times New Roman"/>
          <w:b/>
          <w:i/>
          <w:sz w:val="30"/>
          <w:szCs w:val="30"/>
        </w:rPr>
        <w:t>0</w:t>
      </w:r>
      <w:r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6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ИЮНЬ</w:t>
      </w:r>
      <w:r>
        <w:rPr>
          <w:rFonts w:ascii="Times New Roman" w:hAnsi="Times New Roman"/>
          <w:b/>
          <w:i/>
          <w:sz w:val="30"/>
          <w:szCs w:val="30"/>
        </w:rPr>
        <w:t xml:space="preserve">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012C0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795,9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245,49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2E300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2E300D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МАЙ</w:t>
      </w:r>
      <w:r>
        <w:rPr>
          <w:rFonts w:ascii="Times New Roman" w:hAnsi="Times New Roman"/>
          <w:b/>
          <w:i/>
          <w:sz w:val="30"/>
          <w:szCs w:val="30"/>
        </w:rPr>
        <w:t xml:space="preserve">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012C0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376,89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288,86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814,2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1 444,29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422,56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66,02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88,03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176,07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246,49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 521,3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4 929,82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704,26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1000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1000C">
              <w:rPr>
                <w:rFonts w:ascii="Times New Roman" w:hAnsi="Times New Roman"/>
                <w:b/>
                <w:sz w:val="26"/>
                <w:szCs w:val="26"/>
              </w:rPr>
              <w:t>352,13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28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4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АПРЕЛЬ</w:t>
      </w:r>
      <w:r>
        <w:rPr>
          <w:rFonts w:ascii="Times New Roman" w:hAnsi="Times New Roman"/>
          <w:b/>
          <w:i/>
          <w:sz w:val="30"/>
          <w:szCs w:val="30"/>
        </w:rPr>
        <w:t xml:space="preserve">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012C0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684,9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237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237EA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3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МАРТ</w:t>
      </w:r>
      <w:r>
        <w:rPr>
          <w:rFonts w:ascii="Times New Roman" w:hAnsi="Times New Roman"/>
          <w:b/>
          <w:i/>
          <w:sz w:val="30"/>
          <w:szCs w:val="30"/>
        </w:rPr>
        <w:t xml:space="preserve">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012C0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684,9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731,4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915,6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E840B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E840BC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28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2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ФЕВРАЛЬ</w:t>
      </w:r>
      <w:r>
        <w:rPr>
          <w:rFonts w:ascii="Times New Roman" w:hAnsi="Times New Roman"/>
          <w:b/>
          <w:i/>
          <w:sz w:val="30"/>
          <w:szCs w:val="30"/>
        </w:rPr>
        <w:t xml:space="preserve">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012C0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360,47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1 9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 731,40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1 9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409,78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64,03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85,37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605,99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692,56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779,13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170,74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B52F75">
              <w:rPr>
                <w:rFonts w:ascii="Times New Roman" w:hAnsi="Times New Roman"/>
                <w:b/>
                <w:sz w:val="26"/>
                <w:szCs w:val="26"/>
              </w:rPr>
              <w:t>239,04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 414,8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4 780,72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682,96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B4502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B45027">
              <w:rPr>
                <w:rFonts w:ascii="Times New Roman" w:hAnsi="Times New Roman"/>
                <w:b/>
                <w:sz w:val="26"/>
                <w:szCs w:val="26"/>
              </w:rPr>
              <w:t>341,48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31.0</w:t>
      </w:r>
      <w:r w:rsidR="00F8666D">
        <w:rPr>
          <w:rFonts w:ascii="Times New Roman" w:hAnsi="Times New Roman"/>
          <w:b/>
          <w:i/>
          <w:sz w:val="30"/>
          <w:szCs w:val="30"/>
        </w:rPr>
        <w:t>1</w:t>
      </w:r>
      <w:r>
        <w:rPr>
          <w:rFonts w:ascii="Times New Roman" w:hAnsi="Times New Roman"/>
          <w:b/>
          <w:i/>
          <w:sz w:val="30"/>
          <w:szCs w:val="30"/>
        </w:rPr>
        <w:t>.2023</w:t>
      </w: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:rsidR="00872638" w:rsidRDefault="00872638" w:rsidP="00872638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 xml:space="preserve">СОЦИАЛЬНЫЕ ВЕЛИЧИНЫ НА </w:t>
      </w:r>
      <w:r>
        <w:rPr>
          <w:rFonts w:ascii="Times New Roman" w:hAnsi="Times New Roman"/>
          <w:b/>
          <w:i/>
          <w:sz w:val="30"/>
          <w:szCs w:val="30"/>
        </w:rPr>
        <w:t>ЯНВАРЬ</w:t>
      </w:r>
      <w:r>
        <w:rPr>
          <w:rFonts w:ascii="Times New Roman" w:hAnsi="Times New Roman"/>
          <w:b/>
          <w:i/>
          <w:sz w:val="30"/>
          <w:szCs w:val="30"/>
        </w:rPr>
        <w:t xml:space="preserve">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72638" w:rsidTr="00012C0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Нормативы для расчета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Базовая величина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37,00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01.01.2023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пенсия (МП)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84,96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Минимальная трудовая пенсия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360,06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Бюджет прожиточного минимума (БПМ) 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действует с 01.08.2023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Постоянная доплата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275,10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Пособие на погребение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1 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648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/>
                <w:sz w:val="26"/>
                <w:szCs w:val="26"/>
              </w:rPr>
              <w:t>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Средняя заработная плата по РБ для расчета: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трудовых пенсий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375,51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пособий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588,70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пенсий ЧАЭС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 675,30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Уход (1 гр., 80-ти летние) в % от БПМ: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- 100% -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- 120% -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407,80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Доплата в % от МП: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- 75 лет (75%)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63,72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- 80 лет (100%)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84,96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Детские пособия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До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1 ребенка (35%СЗРП)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556,05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2 ребенка и последующих (40% 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635,48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(45% СЗРП)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714,92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Старше 3-х лет:</w:t>
            </w: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- 50% БПМ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169,92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ребенка-инвалида (70%БПМ)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237,88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р.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 рождении: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первого ребенка (10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3 398,30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второго ребенка и последующих (14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4 757,62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двойни или тройни (2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679,66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2638" w:rsidRDefault="00872638" w:rsidP="00012C0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2638" w:rsidRDefault="00872638" w:rsidP="00F8666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Женщинам, вставшим на учет до 12 недель беременности (100% БПМ) – </w:t>
            </w:r>
            <w:r w:rsidR="00F8666D">
              <w:rPr>
                <w:rFonts w:ascii="Times New Roman" w:hAnsi="Times New Roman"/>
                <w:b/>
                <w:sz w:val="26"/>
                <w:szCs w:val="26"/>
              </w:rPr>
              <w:t>339,83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:rsidR="00872638" w:rsidRDefault="00872638" w:rsidP="00872638"/>
    <w:p w:rsidR="00872638" w:rsidRDefault="00F8666D" w:rsidP="00872638">
      <w:pPr>
        <w:jc w:val="right"/>
      </w:pPr>
      <w:r>
        <w:rPr>
          <w:rFonts w:ascii="Times New Roman" w:hAnsi="Times New Roman"/>
          <w:b/>
          <w:i/>
          <w:sz w:val="30"/>
          <w:szCs w:val="30"/>
        </w:rPr>
        <w:t>03</w:t>
      </w:r>
      <w:r w:rsidR="00872638">
        <w:rPr>
          <w:rFonts w:ascii="Times New Roman" w:hAnsi="Times New Roman"/>
          <w:b/>
          <w:i/>
          <w:sz w:val="30"/>
          <w:szCs w:val="30"/>
        </w:rPr>
        <w:t>.0</w:t>
      </w:r>
      <w:r>
        <w:rPr>
          <w:rFonts w:ascii="Times New Roman" w:hAnsi="Times New Roman"/>
          <w:b/>
          <w:i/>
          <w:sz w:val="30"/>
          <w:szCs w:val="30"/>
        </w:rPr>
        <w:t>1</w:t>
      </w:r>
      <w:r w:rsidR="00872638">
        <w:rPr>
          <w:rFonts w:ascii="Times New Roman" w:hAnsi="Times New Roman"/>
          <w:b/>
          <w:i/>
          <w:sz w:val="30"/>
          <w:szCs w:val="30"/>
        </w:rPr>
        <w:t>.2023</w:t>
      </w:r>
    </w:p>
    <w:sectPr w:rsidR="0087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38"/>
    <w:rsid w:val="002E300D"/>
    <w:rsid w:val="00590E3B"/>
    <w:rsid w:val="00872638"/>
    <w:rsid w:val="00B45027"/>
    <w:rsid w:val="00B52F75"/>
    <w:rsid w:val="00E1000C"/>
    <w:rsid w:val="00E237EA"/>
    <w:rsid w:val="00E803B8"/>
    <w:rsid w:val="00E840BC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Krugloe02</dc:creator>
  <cp:lastModifiedBy>Krugloe02</cp:lastModifiedBy>
  <cp:revision>8</cp:revision>
  <cp:lastPrinted>2023-08-31T10:42:00Z</cp:lastPrinted>
  <dcterms:created xsi:type="dcterms:W3CDTF">2023-08-31T10:37:00Z</dcterms:created>
  <dcterms:modified xsi:type="dcterms:W3CDTF">2023-08-31T11:26:00Z</dcterms:modified>
</cp:coreProperties>
</file>