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9F5" w:rsidRDefault="00F269F5" w:rsidP="00F269F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A5EF0">
        <w:rPr>
          <w:rFonts w:ascii="Times New Roman" w:hAnsi="Times New Roman" w:cs="Times New Roman"/>
          <w:sz w:val="30"/>
          <w:szCs w:val="30"/>
        </w:rPr>
        <w:t xml:space="preserve">Информация о  </w:t>
      </w:r>
      <w:r>
        <w:rPr>
          <w:rFonts w:ascii="Times New Roman" w:hAnsi="Times New Roman" w:cs="Times New Roman"/>
          <w:sz w:val="30"/>
          <w:szCs w:val="30"/>
        </w:rPr>
        <w:t xml:space="preserve">прямой </w:t>
      </w:r>
      <w:r w:rsidRPr="00FA5EF0">
        <w:rPr>
          <w:rFonts w:ascii="Times New Roman" w:hAnsi="Times New Roman" w:cs="Times New Roman"/>
          <w:sz w:val="30"/>
          <w:szCs w:val="30"/>
        </w:rPr>
        <w:t>продаже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A5EF0">
        <w:rPr>
          <w:rFonts w:ascii="Times New Roman" w:hAnsi="Times New Roman" w:cs="Times New Roman"/>
          <w:sz w:val="30"/>
          <w:szCs w:val="30"/>
        </w:rPr>
        <w:t>пустующ</w:t>
      </w:r>
      <w:r w:rsidR="00C47C9C">
        <w:rPr>
          <w:rFonts w:ascii="Times New Roman" w:hAnsi="Times New Roman" w:cs="Times New Roman"/>
          <w:sz w:val="30"/>
          <w:szCs w:val="30"/>
        </w:rPr>
        <w:t>их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A5EF0">
        <w:rPr>
          <w:rFonts w:ascii="Times New Roman" w:hAnsi="Times New Roman" w:cs="Times New Roman"/>
          <w:sz w:val="30"/>
          <w:szCs w:val="30"/>
        </w:rPr>
        <w:t>одноквартирн</w:t>
      </w:r>
      <w:r w:rsidR="00C47C9C">
        <w:rPr>
          <w:rFonts w:ascii="Times New Roman" w:hAnsi="Times New Roman" w:cs="Times New Roman"/>
          <w:sz w:val="30"/>
          <w:szCs w:val="30"/>
        </w:rPr>
        <w:t>ых</w:t>
      </w:r>
      <w:r w:rsidRPr="00FA5EF0">
        <w:rPr>
          <w:rFonts w:ascii="Times New Roman" w:hAnsi="Times New Roman" w:cs="Times New Roman"/>
          <w:sz w:val="30"/>
          <w:szCs w:val="30"/>
        </w:rPr>
        <w:t xml:space="preserve"> жил</w:t>
      </w:r>
      <w:r w:rsidR="00436775">
        <w:rPr>
          <w:rFonts w:ascii="Times New Roman" w:hAnsi="Times New Roman" w:cs="Times New Roman"/>
          <w:sz w:val="30"/>
          <w:szCs w:val="30"/>
        </w:rPr>
        <w:t>ых</w:t>
      </w:r>
      <w:r w:rsidRPr="00FA5EF0">
        <w:rPr>
          <w:rFonts w:ascii="Times New Roman" w:hAnsi="Times New Roman" w:cs="Times New Roman"/>
          <w:sz w:val="30"/>
          <w:szCs w:val="30"/>
        </w:rPr>
        <w:t xml:space="preserve"> дом</w:t>
      </w:r>
      <w:r w:rsidR="00436775">
        <w:rPr>
          <w:rFonts w:ascii="Times New Roman" w:hAnsi="Times New Roman" w:cs="Times New Roman"/>
          <w:sz w:val="30"/>
          <w:szCs w:val="30"/>
        </w:rPr>
        <w:t>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A5EF0">
        <w:rPr>
          <w:rFonts w:ascii="Times New Roman" w:hAnsi="Times New Roman" w:cs="Times New Roman"/>
          <w:sz w:val="30"/>
          <w:szCs w:val="30"/>
        </w:rPr>
        <w:t>в соответствии с Указом Президента Республ</w:t>
      </w:r>
      <w:r>
        <w:rPr>
          <w:rFonts w:ascii="Times New Roman" w:hAnsi="Times New Roman" w:cs="Times New Roman"/>
          <w:sz w:val="30"/>
          <w:szCs w:val="30"/>
        </w:rPr>
        <w:t>ики Беларусь</w:t>
      </w:r>
    </w:p>
    <w:p w:rsidR="00F269F5" w:rsidRPr="00FA5EF0" w:rsidRDefault="00F269F5" w:rsidP="00F269F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от 24 марта 2021 № 116</w:t>
      </w:r>
    </w:p>
    <w:p w:rsidR="00F269F5" w:rsidRDefault="00F269F5" w:rsidP="00F269F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«Об отчуждении жилых домов в сельской местности и совершенствовании работы с пустующими домами</w:t>
      </w:r>
      <w:r w:rsidRPr="00FA5EF0">
        <w:rPr>
          <w:rFonts w:ascii="Times New Roman" w:hAnsi="Times New Roman" w:cs="Times New Roman"/>
          <w:sz w:val="30"/>
          <w:szCs w:val="30"/>
        </w:rPr>
        <w:t>»</w:t>
      </w:r>
    </w:p>
    <w:p w:rsidR="00F269F5" w:rsidRPr="00FA5EF0" w:rsidRDefault="00F269F5" w:rsidP="00F269F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269F5" w:rsidRDefault="00F269F5" w:rsidP="00F269F5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Запруд</w:t>
      </w:r>
      <w:r w:rsidRPr="00700BAA">
        <w:rPr>
          <w:rFonts w:ascii="Times New Roman" w:hAnsi="Times New Roman" w:cs="Times New Roman"/>
          <w:sz w:val="28"/>
          <w:szCs w:val="28"/>
        </w:rPr>
        <w:t>ским сельским исполнительным комитетом производится  прямая продажа пустующ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700BAA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00BAA">
        <w:rPr>
          <w:rFonts w:ascii="Times New Roman" w:hAnsi="Times New Roman" w:cs="Times New Roman"/>
          <w:sz w:val="28"/>
          <w:szCs w:val="28"/>
        </w:rPr>
        <w:t xml:space="preserve">  согласно Указу Президента Республики Беларусь от 24 марта 2021 № 116 «Об отчуждении жилых домов в сельской местности и совершенствовании работы с пустующими домами»  и постановления Совета Министров Республики Беларусь от 23 сентября 2021 года № 547 «О реализации Указа Президента Республики Беларусь от 24 марта 2021г. № 116»</w:t>
      </w:r>
    </w:p>
    <w:p w:rsidR="00D63F2C" w:rsidRDefault="00D63F2C" w:rsidP="00F269F5">
      <w:pPr>
        <w:autoSpaceDE w:val="0"/>
        <w:autoSpaceDN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117"/>
        <w:gridCol w:w="6630"/>
      </w:tblGrid>
      <w:tr w:rsidR="00263810" w:rsidRPr="009B2FD1" w:rsidTr="005C0457">
        <w:trPr>
          <w:trHeight w:val="582"/>
        </w:trPr>
        <w:tc>
          <w:tcPr>
            <w:tcW w:w="3117" w:type="dxa"/>
            <w:vAlign w:val="center"/>
          </w:tcPr>
          <w:p w:rsidR="00263810" w:rsidRPr="009B2FD1" w:rsidRDefault="00263810" w:rsidP="005C0457">
            <w:pPr>
              <w:jc w:val="center"/>
              <w:rPr>
                <w:rFonts w:ascii="Times New Roman" w:hAnsi="Times New Roman" w:cs="Times New Roman"/>
              </w:rPr>
            </w:pPr>
            <w:r w:rsidRPr="009B2FD1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6630" w:type="dxa"/>
            <w:vAlign w:val="center"/>
          </w:tcPr>
          <w:p w:rsidR="00263810" w:rsidRPr="009B2FD1" w:rsidRDefault="00263810" w:rsidP="005C0457">
            <w:pPr>
              <w:jc w:val="center"/>
              <w:rPr>
                <w:rFonts w:ascii="Times New Roman" w:hAnsi="Times New Roman" w:cs="Times New Roman"/>
              </w:rPr>
            </w:pPr>
            <w:r w:rsidRPr="009B2FD1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</w:tr>
      <w:tr w:rsidR="00263810" w:rsidRPr="006049CC" w:rsidTr="005C0457">
        <w:tc>
          <w:tcPr>
            <w:tcW w:w="3117" w:type="dxa"/>
          </w:tcPr>
          <w:p w:rsidR="00263810" w:rsidRPr="009B2FD1" w:rsidRDefault="00263810" w:rsidP="005C0457">
            <w:pPr>
              <w:rPr>
                <w:rFonts w:ascii="Times New Roman" w:hAnsi="Times New Roman" w:cs="Times New Roman"/>
              </w:rPr>
            </w:pPr>
            <w:r w:rsidRPr="009B2FD1">
              <w:rPr>
                <w:rFonts w:ascii="Times New Roman" w:hAnsi="Times New Roman" w:cs="Times New Roman"/>
              </w:rPr>
              <w:t xml:space="preserve">Местонахождение объекта </w:t>
            </w:r>
          </w:p>
        </w:tc>
        <w:tc>
          <w:tcPr>
            <w:tcW w:w="6630" w:type="dxa"/>
          </w:tcPr>
          <w:p w:rsidR="00263810" w:rsidRPr="006049CC" w:rsidRDefault="00263810" w:rsidP="00614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Могилевская область, Кругянский</w:t>
            </w:r>
            <w:r w:rsidRPr="006049CC">
              <w:rPr>
                <w:rFonts w:ascii="Times New Roman" w:hAnsi="Times New Roman" w:cs="Times New Roman"/>
              </w:rPr>
              <w:t xml:space="preserve"> район, </w:t>
            </w:r>
            <w:r>
              <w:rPr>
                <w:rFonts w:ascii="Times New Roman" w:hAnsi="Times New Roman" w:cs="Times New Roman"/>
              </w:rPr>
              <w:t xml:space="preserve">деревня </w:t>
            </w:r>
            <w:r w:rsidR="00614D89">
              <w:rPr>
                <w:rFonts w:ascii="Times New Roman" w:hAnsi="Times New Roman" w:cs="Times New Roman"/>
              </w:rPr>
              <w:t>Каменщина</w:t>
            </w:r>
            <w:r w:rsidRPr="006049CC">
              <w:rPr>
                <w:rFonts w:ascii="Times New Roman" w:hAnsi="Times New Roman" w:cs="Times New Roman"/>
              </w:rPr>
              <w:t xml:space="preserve">, </w:t>
            </w:r>
          </w:p>
          <w:p w:rsidR="00263810" w:rsidRPr="006049CC" w:rsidRDefault="00263810" w:rsidP="00614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дом </w:t>
            </w:r>
            <w:r w:rsidR="00614D89">
              <w:rPr>
                <w:rFonts w:ascii="Times New Roman" w:hAnsi="Times New Roman" w:cs="Times New Roman"/>
              </w:rPr>
              <w:t>7</w:t>
            </w:r>
          </w:p>
        </w:tc>
      </w:tr>
      <w:tr w:rsidR="00263810" w:rsidRPr="006049CC" w:rsidTr="005C0457">
        <w:tc>
          <w:tcPr>
            <w:tcW w:w="3117" w:type="dxa"/>
          </w:tcPr>
          <w:p w:rsidR="00263810" w:rsidRPr="009B2FD1" w:rsidRDefault="00263810" w:rsidP="005C0457">
            <w:pPr>
              <w:rPr>
                <w:rFonts w:ascii="Times New Roman" w:hAnsi="Times New Roman" w:cs="Times New Roman"/>
              </w:rPr>
            </w:pPr>
            <w:r w:rsidRPr="009B2FD1">
              <w:rPr>
                <w:rFonts w:ascii="Times New Roman" w:hAnsi="Times New Roman" w:cs="Times New Roman"/>
              </w:rPr>
              <w:t xml:space="preserve">Продавец объекта </w:t>
            </w:r>
          </w:p>
        </w:tc>
        <w:tc>
          <w:tcPr>
            <w:tcW w:w="6630" w:type="dxa"/>
          </w:tcPr>
          <w:p w:rsidR="00263810" w:rsidRPr="006049CC" w:rsidRDefault="00263810" w:rsidP="00614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Запрудский</w:t>
            </w:r>
            <w:r w:rsidRPr="006049CC">
              <w:rPr>
                <w:rFonts w:ascii="Times New Roman" w:hAnsi="Times New Roman" w:cs="Times New Roman"/>
              </w:rPr>
              <w:t xml:space="preserve"> сельский исполнительный комитет</w:t>
            </w:r>
          </w:p>
          <w:p w:rsidR="00263810" w:rsidRPr="006049CC" w:rsidRDefault="00263810" w:rsidP="00614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213187</w:t>
            </w:r>
            <w:r w:rsidRPr="006049C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Могилевская область, Круглянский район, агрогородок Запрудье</w:t>
            </w:r>
            <w:r w:rsidRPr="006049CC">
              <w:rPr>
                <w:rFonts w:ascii="Times New Roman" w:hAnsi="Times New Roman" w:cs="Times New Roman"/>
              </w:rPr>
              <w:t xml:space="preserve">, улица </w:t>
            </w:r>
            <w:r>
              <w:rPr>
                <w:rFonts w:ascii="Times New Roman" w:hAnsi="Times New Roman" w:cs="Times New Roman"/>
              </w:rPr>
              <w:t>Школьная</w:t>
            </w:r>
            <w:r w:rsidRPr="006049C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63810" w:rsidRPr="006049CC" w:rsidTr="005C0457">
        <w:tc>
          <w:tcPr>
            <w:tcW w:w="3117" w:type="dxa"/>
          </w:tcPr>
          <w:p w:rsidR="00263810" w:rsidRPr="009B2FD1" w:rsidRDefault="00263810" w:rsidP="005C0457">
            <w:pPr>
              <w:rPr>
                <w:rFonts w:ascii="Times New Roman" w:hAnsi="Times New Roman" w:cs="Times New Roman"/>
              </w:rPr>
            </w:pPr>
            <w:r w:rsidRPr="009B2FD1">
              <w:rPr>
                <w:rFonts w:ascii="Times New Roman" w:hAnsi="Times New Roman" w:cs="Times New Roman"/>
              </w:rPr>
              <w:t>Описание объекта</w:t>
            </w:r>
          </w:p>
        </w:tc>
        <w:tc>
          <w:tcPr>
            <w:tcW w:w="6630" w:type="dxa"/>
          </w:tcPr>
          <w:p w:rsidR="00263810" w:rsidRPr="006049CC" w:rsidRDefault="00263810" w:rsidP="00614D89">
            <w:pPr>
              <w:spacing w:after="0" w:line="240" w:lineRule="auto"/>
              <w:ind w:left="-102" w:right="-31"/>
              <w:jc w:val="center"/>
              <w:rPr>
                <w:rFonts w:ascii="Times New Roman" w:hAnsi="Times New Roman" w:cs="Times New Roman"/>
              </w:rPr>
            </w:pPr>
            <w:r w:rsidRPr="006049CC">
              <w:rPr>
                <w:rFonts w:ascii="Times New Roman" w:hAnsi="Times New Roman" w:cs="Times New Roman"/>
              </w:rPr>
              <w:t xml:space="preserve">Капитальное строение с инвентарным </w:t>
            </w:r>
            <w:r>
              <w:rPr>
                <w:rFonts w:ascii="Times New Roman" w:hAnsi="Times New Roman" w:cs="Times New Roman"/>
              </w:rPr>
              <w:t>номером 722</w:t>
            </w:r>
            <w:r w:rsidRPr="006049CC">
              <w:rPr>
                <w:rFonts w:ascii="Times New Roman" w:hAnsi="Times New Roman" w:cs="Times New Roman"/>
              </w:rPr>
              <w:t>/С-,</w:t>
            </w:r>
          </w:p>
          <w:p w:rsidR="00263810" w:rsidRPr="006049CC" w:rsidRDefault="00263810" w:rsidP="00614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 постройки – </w:t>
            </w:r>
            <w:r w:rsidR="00436775">
              <w:rPr>
                <w:rFonts w:ascii="Times New Roman" w:hAnsi="Times New Roman" w:cs="Times New Roman"/>
              </w:rPr>
              <w:t>не установлен</w:t>
            </w:r>
          </w:p>
          <w:p w:rsidR="00263810" w:rsidRPr="006049CC" w:rsidRDefault="00263810" w:rsidP="00614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49CC">
              <w:rPr>
                <w:rFonts w:ascii="Times New Roman" w:hAnsi="Times New Roman" w:cs="Times New Roman"/>
              </w:rPr>
              <w:t>назначение – нет сведений,</w:t>
            </w:r>
          </w:p>
          <w:p w:rsidR="00263810" w:rsidRPr="006049CC" w:rsidRDefault="00263810" w:rsidP="00614D89">
            <w:pPr>
              <w:spacing w:after="0" w:line="240" w:lineRule="auto"/>
              <w:ind w:left="-102" w:right="-172"/>
              <w:jc w:val="center"/>
              <w:rPr>
                <w:rFonts w:ascii="Times New Roman" w:hAnsi="Times New Roman" w:cs="Times New Roman"/>
              </w:rPr>
            </w:pPr>
            <w:r w:rsidRPr="006049CC">
              <w:rPr>
                <w:rFonts w:ascii="Times New Roman" w:hAnsi="Times New Roman" w:cs="Times New Roman"/>
              </w:rPr>
              <w:t xml:space="preserve">дом </w:t>
            </w:r>
            <w:r w:rsidR="00495A50">
              <w:rPr>
                <w:rFonts w:ascii="Times New Roman" w:hAnsi="Times New Roman" w:cs="Times New Roman"/>
              </w:rPr>
              <w:t>кирпичный</w:t>
            </w:r>
            <w:bookmarkStart w:id="0" w:name="_GoBack"/>
            <w:bookmarkEnd w:id="0"/>
            <w:r w:rsidRPr="006049CC">
              <w:rPr>
                <w:rFonts w:ascii="Times New Roman" w:hAnsi="Times New Roman" w:cs="Times New Roman"/>
              </w:rPr>
              <w:t xml:space="preserve">, одноэтажный, </w:t>
            </w:r>
          </w:p>
          <w:p w:rsidR="00263810" w:rsidRDefault="00263810" w:rsidP="00614D89">
            <w:pPr>
              <w:spacing w:after="0" w:line="240" w:lineRule="auto"/>
              <w:ind w:left="-102" w:right="-172"/>
              <w:jc w:val="center"/>
              <w:rPr>
                <w:rFonts w:ascii="Times New Roman" w:hAnsi="Times New Roman" w:cs="Times New Roman"/>
              </w:rPr>
            </w:pPr>
            <w:r w:rsidRPr="006049CC">
              <w:rPr>
                <w:rFonts w:ascii="Times New Roman" w:hAnsi="Times New Roman" w:cs="Times New Roman"/>
              </w:rPr>
              <w:t xml:space="preserve">одноквартирный, общей площадью здания -  </w:t>
            </w:r>
            <w:r w:rsidR="00614D89">
              <w:rPr>
                <w:rFonts w:ascii="Times New Roman" w:hAnsi="Times New Roman" w:cs="Times New Roman"/>
              </w:rPr>
              <w:t>88,7</w:t>
            </w:r>
            <w:r w:rsidRPr="006049CC">
              <w:rPr>
                <w:rFonts w:ascii="Times New Roman" w:hAnsi="Times New Roman" w:cs="Times New Roman"/>
              </w:rPr>
              <w:t>м</w:t>
            </w:r>
            <w:r w:rsidRPr="006049CC">
              <w:rPr>
                <w:rFonts w:ascii="Times New Roman" w:hAnsi="Times New Roman" w:cs="Times New Roman"/>
                <w:vertAlign w:val="superscript"/>
              </w:rPr>
              <w:t>2</w:t>
            </w:r>
            <w:r w:rsidRPr="006049C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степень износа-70%,</w:t>
            </w:r>
          </w:p>
          <w:p w:rsidR="00263810" w:rsidRPr="006049CC" w:rsidRDefault="00263810" w:rsidP="00614D89">
            <w:pPr>
              <w:spacing w:after="0" w:line="240" w:lineRule="auto"/>
              <w:ind w:left="-102" w:right="-172"/>
              <w:jc w:val="center"/>
              <w:rPr>
                <w:rFonts w:ascii="Times New Roman" w:hAnsi="Times New Roman" w:cs="Times New Roman"/>
              </w:rPr>
            </w:pPr>
            <w:r w:rsidRPr="006049CC">
              <w:rPr>
                <w:rFonts w:ascii="Times New Roman" w:hAnsi="Times New Roman" w:cs="Times New Roman"/>
              </w:rPr>
              <w:t xml:space="preserve">инженерные коммуникации – отсутствуют, </w:t>
            </w:r>
          </w:p>
          <w:p w:rsidR="00263810" w:rsidRPr="006049CC" w:rsidRDefault="00263810" w:rsidP="00614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49CC">
              <w:rPr>
                <w:rFonts w:ascii="Times New Roman" w:hAnsi="Times New Roman" w:cs="Times New Roman"/>
              </w:rPr>
              <w:t>жилой дом находится в непригодном для эксплуатации техническом состоянии</w:t>
            </w:r>
          </w:p>
        </w:tc>
      </w:tr>
      <w:tr w:rsidR="00263810" w:rsidRPr="009B2FD1" w:rsidTr="005C0457">
        <w:tc>
          <w:tcPr>
            <w:tcW w:w="3117" w:type="dxa"/>
          </w:tcPr>
          <w:p w:rsidR="00263810" w:rsidRPr="009B2FD1" w:rsidRDefault="00263810" w:rsidP="005C0457">
            <w:pPr>
              <w:jc w:val="center"/>
              <w:rPr>
                <w:rFonts w:ascii="Times New Roman" w:hAnsi="Times New Roman" w:cs="Times New Roman"/>
              </w:rPr>
            </w:pPr>
            <w:r w:rsidRPr="009B2FD1">
              <w:rPr>
                <w:rFonts w:ascii="Times New Roman" w:hAnsi="Times New Roman" w:cs="Times New Roman"/>
              </w:rPr>
              <w:t>Стоимость объекта, бел. рублей</w:t>
            </w:r>
          </w:p>
        </w:tc>
        <w:tc>
          <w:tcPr>
            <w:tcW w:w="6630" w:type="dxa"/>
          </w:tcPr>
          <w:p w:rsidR="00263810" w:rsidRPr="009B2FD1" w:rsidRDefault="00263810" w:rsidP="0061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базовая величина (</w:t>
            </w:r>
            <w:r w:rsidR="00614D89">
              <w:rPr>
                <w:rFonts w:ascii="Times New Roman" w:hAnsi="Times New Roman" w:cs="Times New Roman"/>
              </w:rPr>
              <w:t>37</w:t>
            </w:r>
            <w:r>
              <w:rPr>
                <w:rFonts w:ascii="Times New Roman" w:hAnsi="Times New Roman" w:cs="Times New Roman"/>
              </w:rPr>
              <w:t xml:space="preserve">.00 рублей)  </w:t>
            </w:r>
            <w:r w:rsidRPr="009B2FD1">
              <w:rPr>
                <w:rFonts w:ascii="Times New Roman" w:hAnsi="Times New Roman" w:cs="Times New Roman"/>
              </w:rPr>
              <w:t>(согласно</w:t>
            </w:r>
            <w:r>
              <w:rPr>
                <w:rFonts w:ascii="Times New Roman" w:hAnsi="Times New Roman" w:cs="Times New Roman"/>
              </w:rPr>
              <w:t xml:space="preserve"> решения Могилевского областного исполнительного комитета от 13 сентября 2021 г.№ 5-58 «Об отчуждении пустующих жилых домов на территории Могилевской области</w:t>
            </w:r>
            <w:r w:rsidRPr="009B2FD1">
              <w:rPr>
                <w:rFonts w:ascii="Times New Roman" w:hAnsi="Times New Roman" w:cs="Times New Roman"/>
              </w:rPr>
              <w:t>)</w:t>
            </w:r>
          </w:p>
        </w:tc>
      </w:tr>
      <w:tr w:rsidR="00263810" w:rsidRPr="009B2FD1" w:rsidTr="005C0457">
        <w:tc>
          <w:tcPr>
            <w:tcW w:w="3117" w:type="dxa"/>
          </w:tcPr>
          <w:p w:rsidR="00263810" w:rsidRPr="009B2FD1" w:rsidRDefault="00263810" w:rsidP="005C0457">
            <w:pPr>
              <w:jc w:val="center"/>
              <w:rPr>
                <w:rFonts w:ascii="Times New Roman" w:hAnsi="Times New Roman" w:cs="Times New Roman"/>
              </w:rPr>
            </w:pPr>
            <w:r w:rsidRPr="009B2FD1">
              <w:rPr>
                <w:rFonts w:ascii="Times New Roman" w:hAnsi="Times New Roman" w:cs="Times New Roman"/>
              </w:rPr>
              <w:t>Адрес, время и порядок приема заявок</w:t>
            </w:r>
          </w:p>
        </w:tc>
        <w:tc>
          <w:tcPr>
            <w:tcW w:w="6630" w:type="dxa"/>
          </w:tcPr>
          <w:p w:rsidR="00263810" w:rsidRDefault="00263810" w:rsidP="00614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213187, Могилевская область, Круглянский район, агрогородок Запрудье</w:t>
            </w:r>
            <w:r w:rsidRPr="006049CC">
              <w:rPr>
                <w:rFonts w:ascii="Times New Roman" w:hAnsi="Times New Roman" w:cs="Times New Roman"/>
              </w:rPr>
              <w:t xml:space="preserve">, улица </w:t>
            </w:r>
            <w:r w:rsidR="00F759AC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кольная</w:t>
            </w:r>
            <w:r w:rsidRPr="006049C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12</w:t>
            </w:r>
          </w:p>
          <w:p w:rsidR="00263810" w:rsidRPr="009B2FD1" w:rsidRDefault="00263810" w:rsidP="00614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FD1">
              <w:rPr>
                <w:rFonts w:ascii="Times New Roman" w:hAnsi="Times New Roman" w:cs="Times New Roman"/>
              </w:rPr>
              <w:t xml:space="preserve">время приема с 8.00 </w:t>
            </w:r>
            <w:r>
              <w:rPr>
                <w:rFonts w:ascii="Times New Roman" w:hAnsi="Times New Roman" w:cs="Times New Roman"/>
              </w:rPr>
              <w:t xml:space="preserve">до 13.00 и с 14.00 </w:t>
            </w:r>
            <w:r w:rsidRPr="009B2FD1">
              <w:rPr>
                <w:rFonts w:ascii="Times New Roman" w:hAnsi="Times New Roman" w:cs="Times New Roman"/>
              </w:rPr>
              <w:t>до 1</w:t>
            </w:r>
            <w:r>
              <w:rPr>
                <w:rFonts w:ascii="Times New Roman" w:hAnsi="Times New Roman" w:cs="Times New Roman"/>
              </w:rPr>
              <w:t>7</w:t>
            </w:r>
            <w:r w:rsidRPr="009B2FD1">
              <w:rPr>
                <w:rFonts w:ascii="Times New Roman" w:hAnsi="Times New Roman" w:cs="Times New Roman"/>
              </w:rPr>
              <w:t xml:space="preserve">.00 по рабочим дням, заявки принимаются до истечения 30 календарных дней со дня опубликования информации о прямой продаже </w:t>
            </w:r>
            <w:r>
              <w:rPr>
                <w:rFonts w:ascii="Times New Roman" w:hAnsi="Times New Roman" w:cs="Times New Roman"/>
              </w:rPr>
              <w:t>пустующего</w:t>
            </w:r>
            <w:r w:rsidRPr="009B2FD1">
              <w:rPr>
                <w:rFonts w:ascii="Times New Roman" w:hAnsi="Times New Roman" w:cs="Times New Roman"/>
              </w:rPr>
              <w:t xml:space="preserve"> дома</w:t>
            </w:r>
          </w:p>
        </w:tc>
      </w:tr>
      <w:tr w:rsidR="00263810" w:rsidRPr="009B2FD1" w:rsidTr="005C0457">
        <w:tc>
          <w:tcPr>
            <w:tcW w:w="3117" w:type="dxa"/>
          </w:tcPr>
          <w:p w:rsidR="00263810" w:rsidRPr="009B2FD1" w:rsidRDefault="00263810" w:rsidP="005C0457">
            <w:pPr>
              <w:jc w:val="center"/>
              <w:rPr>
                <w:rFonts w:ascii="Times New Roman" w:hAnsi="Times New Roman" w:cs="Times New Roman"/>
              </w:rPr>
            </w:pPr>
            <w:r w:rsidRPr="009B2FD1">
              <w:rPr>
                <w:rFonts w:ascii="Times New Roman" w:hAnsi="Times New Roman" w:cs="Times New Roman"/>
              </w:rPr>
              <w:t>Представление документов</w:t>
            </w:r>
          </w:p>
        </w:tc>
        <w:tc>
          <w:tcPr>
            <w:tcW w:w="6630" w:type="dxa"/>
          </w:tcPr>
          <w:p w:rsidR="00263810" w:rsidRPr="009B2FD1" w:rsidRDefault="00263810" w:rsidP="00614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FD1">
              <w:rPr>
                <w:rFonts w:ascii="Times New Roman" w:hAnsi="Times New Roman" w:cs="Times New Roman"/>
              </w:rPr>
              <w:t>Заявка по установленной форме, копия документа, удостоверяющего личность без нотариального засвидетельствования</w:t>
            </w:r>
          </w:p>
        </w:tc>
      </w:tr>
      <w:tr w:rsidR="00263810" w:rsidRPr="009B2FD1" w:rsidTr="005C0457">
        <w:tc>
          <w:tcPr>
            <w:tcW w:w="3117" w:type="dxa"/>
          </w:tcPr>
          <w:p w:rsidR="00263810" w:rsidRPr="009B2FD1" w:rsidRDefault="00263810" w:rsidP="005C0457">
            <w:pPr>
              <w:jc w:val="center"/>
              <w:rPr>
                <w:rFonts w:ascii="Times New Roman" w:hAnsi="Times New Roman" w:cs="Times New Roman"/>
              </w:rPr>
            </w:pPr>
            <w:r w:rsidRPr="009B2FD1"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6630" w:type="dxa"/>
          </w:tcPr>
          <w:p w:rsidR="00263810" w:rsidRDefault="00263810" w:rsidP="005C0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делами</w:t>
            </w:r>
            <w:r w:rsidRPr="009B2F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Запрудского</w:t>
            </w:r>
            <w:r w:rsidRPr="009B2F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9B2FD1">
              <w:rPr>
                <w:rFonts w:ascii="Times New Roman" w:hAnsi="Times New Roman" w:cs="Times New Roman"/>
              </w:rPr>
              <w:t xml:space="preserve"> исполнительного комитета</w:t>
            </w:r>
            <w:r>
              <w:rPr>
                <w:rFonts w:ascii="Times New Roman" w:hAnsi="Times New Roman" w:cs="Times New Roman"/>
              </w:rPr>
              <w:t xml:space="preserve"> 8(02234</w:t>
            </w:r>
            <w:r w:rsidRPr="009B2FD1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74051</w:t>
            </w:r>
          </w:p>
          <w:p w:rsidR="00263810" w:rsidRPr="009B2FD1" w:rsidRDefault="00263810" w:rsidP="005C04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3810" w:rsidRDefault="00263810"/>
    <w:p w:rsidR="00D63F2C" w:rsidRDefault="00D63F2C"/>
    <w:p w:rsidR="00D63F2C" w:rsidRDefault="00D63F2C"/>
    <w:p w:rsidR="00D63F2C" w:rsidRDefault="00D63F2C"/>
    <w:p w:rsidR="0024686F" w:rsidRDefault="00614D89">
      <w:r w:rsidRPr="00614D89">
        <w:rPr>
          <w:noProof/>
          <w:lang w:eastAsia="ru-RU"/>
        </w:rPr>
        <w:drawing>
          <wp:inline distT="0" distB="0" distL="0" distR="0">
            <wp:extent cx="3943350" cy="2933700"/>
            <wp:effectExtent l="0" t="0" r="0" b="0"/>
            <wp:docPr id="2" name="Рисунок 2" descr="C:\Users\Пользователь\Downloads\IMG-ec2b1a0c3d90c8357bb98044aa3dfe28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G-ec2b1a0c3d90c8357bb98044aa3dfe28-V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703" cy="2939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86F" w:rsidRDefault="0024686F"/>
    <w:sectPr w:rsidR="00246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38"/>
    <w:rsid w:val="0024686F"/>
    <w:rsid w:val="00263810"/>
    <w:rsid w:val="002E74FF"/>
    <w:rsid w:val="00436775"/>
    <w:rsid w:val="00495A50"/>
    <w:rsid w:val="005E0E09"/>
    <w:rsid w:val="00614D89"/>
    <w:rsid w:val="00767D17"/>
    <w:rsid w:val="00823FEF"/>
    <w:rsid w:val="00825438"/>
    <w:rsid w:val="00B1396D"/>
    <w:rsid w:val="00BE4DA6"/>
    <w:rsid w:val="00C47C9C"/>
    <w:rsid w:val="00D63F2C"/>
    <w:rsid w:val="00F269F5"/>
    <w:rsid w:val="00F32EE6"/>
    <w:rsid w:val="00F33935"/>
    <w:rsid w:val="00F759AC"/>
    <w:rsid w:val="00F9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8DDE2-9DCA-4B7F-823D-1EB8795A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9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2021-10-19T06:28:00Z</dcterms:created>
  <dcterms:modified xsi:type="dcterms:W3CDTF">2023-08-21T10:03:00Z</dcterms:modified>
</cp:coreProperties>
</file>